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DB370"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3E8DB37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3E8DB372"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3E8DB373" w14:textId="77777777" w:rsidR="00D579D9" w:rsidRPr="003F10AE" w:rsidRDefault="00D8483D"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3E8DB374"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3E8DB375" w14:textId="77777777" w:rsidR="00D579D9" w:rsidRPr="003F10AE" w:rsidRDefault="00D579D9" w:rsidP="00D579D9">
      <w:pPr>
        <w:jc w:val="center"/>
        <w:rPr>
          <w:rFonts w:ascii="Apple Chancery" w:hAnsi="Apple Chancery" w:cs="Apple Chancery"/>
          <w:color w:val="000000"/>
          <w:sz w:val="40"/>
        </w:rPr>
      </w:pPr>
    </w:p>
    <w:p w14:paraId="3E8DB376"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3E8DB377" w14:textId="77777777" w:rsidR="00D579D9" w:rsidRPr="003F10AE" w:rsidRDefault="00D579D9" w:rsidP="00D579D9">
      <w:pPr>
        <w:jc w:val="center"/>
        <w:rPr>
          <w:rFonts w:ascii="Apple Chancery" w:hAnsi="Apple Chancery" w:cs="Apple Chancery"/>
          <w:color w:val="000000"/>
          <w:sz w:val="40"/>
        </w:rPr>
      </w:pPr>
    </w:p>
    <w:p w14:paraId="3E8DB3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E8DB379" w14:textId="77777777" w:rsidR="00D579D9" w:rsidRDefault="00D579D9" w:rsidP="00D579D9">
      <w:pPr>
        <w:ind w:left="360"/>
        <w:jc w:val="center"/>
        <w:rPr>
          <w:b/>
          <w:sz w:val="48"/>
        </w:rPr>
      </w:pPr>
    </w:p>
    <w:p w14:paraId="573A82D2" w14:textId="7AB993C4" w:rsidR="00561527" w:rsidRDefault="00561527" w:rsidP="0028123E">
      <w:pPr>
        <w:rPr>
          <w:b/>
          <w:sz w:val="48"/>
        </w:rPr>
      </w:pPr>
    </w:p>
    <w:p w14:paraId="3E8DB37D" w14:textId="0AD46193"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3E8DB37E" w14:textId="218C4216" w:rsidR="00D579D9" w:rsidRDefault="007B6A41" w:rsidP="00D579D9">
      <w:pPr>
        <w:ind w:left="360"/>
        <w:jc w:val="center"/>
        <w:rPr>
          <w:b/>
          <w:sz w:val="32"/>
        </w:rPr>
      </w:pPr>
      <w:r>
        <w:rPr>
          <w:b/>
          <w:sz w:val="32"/>
        </w:rPr>
        <w:t>February 3 – February 9</w:t>
      </w:r>
      <w:r w:rsidR="00D579D9">
        <w:rPr>
          <w:b/>
          <w:sz w:val="32"/>
        </w:rPr>
        <w:br/>
      </w:r>
      <w:r w:rsidR="00ED48AC">
        <w:rPr>
          <w:b/>
          <w:sz w:val="32"/>
        </w:rPr>
        <w:t>1 Corinthians 1</w:t>
      </w:r>
    </w:p>
    <w:p w14:paraId="202A00F9" w14:textId="72720B72" w:rsidR="00411AE7" w:rsidRPr="00411AE7" w:rsidRDefault="00D579D9" w:rsidP="00411AE7">
      <w:pPr>
        <w:rPr>
          <w:sz w:val="24"/>
          <w:szCs w:val="24"/>
        </w:rPr>
      </w:pPr>
      <w:r>
        <w:rPr>
          <w:b/>
          <w:sz w:val="32"/>
        </w:rPr>
        <w:br/>
      </w:r>
      <w:r w:rsidR="00411AE7" w:rsidRPr="00411AE7">
        <w:rPr>
          <w:sz w:val="24"/>
          <w:szCs w:val="24"/>
        </w:rPr>
        <w:fldChar w:fldCharType="begin"/>
      </w:r>
      <w:r w:rsidR="00411AE7" w:rsidRPr="00411AE7">
        <w:rPr>
          <w:sz w:val="24"/>
          <w:szCs w:val="24"/>
        </w:rPr>
        <w:instrText xml:space="preserve"> INCLUDEPICTURE "/var/folders/c3/tdk04zc50_d45sqv0gvlc_dw0000gn/T/com.microsoft.Word/WebArchiveCopyPasteTempFiles/Byk9ilBPIFAdAAAAAElFTkSuQmCC" \* MERGEFORMATINET </w:instrText>
      </w:r>
      <w:r w:rsidR="00411AE7" w:rsidRPr="00411AE7">
        <w:rPr>
          <w:sz w:val="24"/>
          <w:szCs w:val="24"/>
        </w:rPr>
        <w:fldChar w:fldCharType="separate"/>
      </w:r>
      <w:r w:rsidR="006336DE">
        <w:rPr>
          <w:noProof/>
          <w:sz w:val="24"/>
          <w:szCs w:val="24"/>
        </w:rPr>
        <w:fldChar w:fldCharType="begin"/>
      </w:r>
      <w:r w:rsidR="006336DE">
        <w:rPr>
          <w:noProof/>
          <w:sz w:val="24"/>
          <w:szCs w:val="24"/>
        </w:rPr>
        <w:instrText xml:space="preserve"> INCLUDEPICTURE  "/var/folders/c3/tdk04zc50_d45sqv0gvlc_dw0000gn/T/com.microsoft.Word/WebArchiveCopyPasteTempFiles/Byk9ilBPIFAdAAAAAElFTkSuQmCC" \* MERGEFORMATINET </w:instrText>
      </w:r>
      <w:r w:rsidR="006336DE">
        <w:rPr>
          <w:noProof/>
          <w:sz w:val="24"/>
          <w:szCs w:val="24"/>
        </w:rPr>
        <w:fldChar w:fldCharType="separate"/>
      </w:r>
      <w:r w:rsidR="005B4F95">
        <w:rPr>
          <w:noProof/>
          <w:sz w:val="24"/>
          <w:szCs w:val="24"/>
        </w:rPr>
        <w:fldChar w:fldCharType="begin"/>
      </w:r>
      <w:r w:rsidR="005B4F95">
        <w:rPr>
          <w:noProof/>
          <w:sz w:val="24"/>
          <w:szCs w:val="24"/>
        </w:rPr>
        <w:instrText xml:space="preserve"> INCLUDEPICTURE  "/var/folders/c3/tdk04zc50_d45sqv0gvlc_dw0000gn/T/com.microsoft.Word/WebArchiveCopyPasteTempFiles/Byk9ilBPIFAdAAAAAElFTkSuQmCC" \* MERGEFORMATINET </w:instrText>
      </w:r>
      <w:r w:rsidR="005B4F95">
        <w:rPr>
          <w:noProof/>
          <w:sz w:val="24"/>
          <w:szCs w:val="24"/>
        </w:rPr>
        <w:fldChar w:fldCharType="separate"/>
      </w:r>
      <w:r w:rsidR="00D8483D">
        <w:rPr>
          <w:noProof/>
          <w:sz w:val="24"/>
          <w:szCs w:val="24"/>
        </w:rPr>
        <w:fldChar w:fldCharType="begin"/>
      </w:r>
      <w:r w:rsidR="00D8483D">
        <w:rPr>
          <w:noProof/>
          <w:sz w:val="24"/>
          <w:szCs w:val="24"/>
        </w:rPr>
        <w:instrText xml:space="preserve"> </w:instrText>
      </w:r>
      <w:r w:rsidR="00D8483D">
        <w:rPr>
          <w:noProof/>
          <w:sz w:val="24"/>
          <w:szCs w:val="24"/>
        </w:rPr>
        <w:instrText>INCLUDEPICTURE  "/va</w:instrText>
      </w:r>
      <w:r w:rsidR="00D8483D">
        <w:rPr>
          <w:noProof/>
          <w:sz w:val="24"/>
          <w:szCs w:val="24"/>
        </w:rPr>
        <w:instrText>r/folders/c3/tdk04zc50_d45sqv0gvlc_dw0000gn/T/com.microsoft.Word/WebArchiveCopyPasteTempFiles/Byk9ilBPIFAdAAAAAElFTkSuQmCC" \* MERGEFORMATINET</w:instrText>
      </w:r>
      <w:r w:rsidR="00D8483D">
        <w:rPr>
          <w:noProof/>
          <w:sz w:val="24"/>
          <w:szCs w:val="24"/>
        </w:rPr>
        <w:instrText xml:space="preserve"> </w:instrText>
      </w:r>
      <w:r w:rsidR="00D8483D">
        <w:rPr>
          <w:noProof/>
          <w:sz w:val="24"/>
          <w:szCs w:val="24"/>
        </w:rPr>
        <w:fldChar w:fldCharType="separate"/>
      </w:r>
      <w:r w:rsidR="00D8483D" w:rsidRPr="00D8483D">
        <w:rPr>
          <w:noProof/>
          <w:sz w:val="24"/>
          <w:szCs w:val="24"/>
        </w:rPr>
        <w:pict w14:anchorId="3B900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text, snow&#13;&#13;&#13;&#10;&#13;&#13;&#13;&#10;Description automatically generated" style="width:309.45pt;height:249.7pt;mso-width-percent:0;mso-height-percent:0;mso-width-percent:0;mso-height-percent:0">
            <v:imagedata r:id="rId8" r:href="rId9"/>
          </v:shape>
        </w:pict>
      </w:r>
      <w:r w:rsidR="00D8483D">
        <w:rPr>
          <w:noProof/>
          <w:sz w:val="24"/>
          <w:szCs w:val="24"/>
        </w:rPr>
        <w:fldChar w:fldCharType="end"/>
      </w:r>
      <w:r w:rsidR="005B4F95">
        <w:rPr>
          <w:noProof/>
          <w:sz w:val="24"/>
          <w:szCs w:val="24"/>
        </w:rPr>
        <w:fldChar w:fldCharType="end"/>
      </w:r>
      <w:r w:rsidR="006336DE">
        <w:rPr>
          <w:noProof/>
          <w:sz w:val="24"/>
          <w:szCs w:val="24"/>
        </w:rPr>
        <w:fldChar w:fldCharType="end"/>
      </w:r>
      <w:r w:rsidR="00411AE7" w:rsidRPr="00411AE7">
        <w:rPr>
          <w:sz w:val="24"/>
          <w:szCs w:val="24"/>
        </w:rPr>
        <w:fldChar w:fldCharType="end"/>
      </w:r>
    </w:p>
    <w:p w14:paraId="3E8DB37F" w14:textId="69BC0FA2" w:rsidR="00D579D9" w:rsidRDefault="00D579D9" w:rsidP="00D579D9">
      <w:pPr>
        <w:ind w:left="360"/>
        <w:jc w:val="center"/>
        <w:rPr>
          <w:b/>
          <w:sz w:val="32"/>
        </w:rPr>
      </w:pPr>
    </w:p>
    <w:p w14:paraId="3E8DB380" w14:textId="77777777" w:rsidR="00D579D9" w:rsidRDefault="00D579D9" w:rsidP="00D579D9">
      <w:pPr>
        <w:ind w:left="360"/>
        <w:rPr>
          <w:b/>
          <w:sz w:val="32"/>
        </w:rPr>
      </w:pPr>
    </w:p>
    <w:p w14:paraId="3E8DB381"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3E8DB382" w14:textId="77777777" w:rsidR="00D579D9" w:rsidRDefault="00D579D9" w:rsidP="00D579D9">
      <w:pPr>
        <w:ind w:left="360"/>
        <w:rPr>
          <w:b/>
          <w:sz w:val="32"/>
        </w:rPr>
      </w:pPr>
    </w:p>
    <w:p w14:paraId="3E8DB383" w14:textId="77777777" w:rsidR="00D579D9" w:rsidRDefault="00D579D9" w:rsidP="00D579D9">
      <w:pPr>
        <w:ind w:left="360"/>
        <w:rPr>
          <w:b/>
          <w:sz w:val="32"/>
        </w:rPr>
      </w:pPr>
    </w:p>
    <w:p w14:paraId="3E8DB384" w14:textId="77777777" w:rsidR="00D579D9" w:rsidRDefault="00D579D9" w:rsidP="00D579D9">
      <w:pPr>
        <w:ind w:left="360"/>
        <w:rPr>
          <w:b/>
          <w:sz w:val="32"/>
        </w:rPr>
      </w:pPr>
      <w:r>
        <w:rPr>
          <w:b/>
          <w:sz w:val="32"/>
        </w:rPr>
        <w:t>___________________________________</w:t>
      </w:r>
      <w:r>
        <w:rPr>
          <w:b/>
          <w:sz w:val="32"/>
        </w:rPr>
        <w:br/>
        <w:t>Name</w:t>
      </w:r>
    </w:p>
    <w:p w14:paraId="3E8DB385"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3E8DB386"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3E8DB387"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3E8DB388"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w:t>
      </w:r>
      <w:r w:rsidRPr="009D75A3">
        <w:rPr>
          <w:rFonts w:ascii="Georgia" w:hAnsi="Georgia"/>
          <w:color w:val="000000"/>
          <w:sz w:val="24"/>
        </w:rPr>
        <w:t> </w:t>
      </w:r>
      <w:r w:rsidRPr="009D75A3">
        <w:rPr>
          <w:rFonts w:ascii="Georgia" w:hAnsi="Georgia"/>
          <w:color w:val="000000"/>
          <w:sz w:val="24"/>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3E8DB389" w14:textId="77777777" w:rsidR="00D579D9" w:rsidRDefault="00D579D9" w:rsidP="00D579D9">
      <w:pPr>
        <w:jc w:val="center"/>
      </w:pPr>
    </w:p>
    <w:p w14:paraId="3E8DB38A"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3E8DB38B" w14:textId="77777777" w:rsidR="00D579D9" w:rsidRDefault="00D579D9" w:rsidP="00D579D9">
      <w:pPr>
        <w:jc w:val="center"/>
        <w:rPr>
          <w:sz w:val="36"/>
        </w:rPr>
      </w:pPr>
    </w:p>
    <w:p w14:paraId="3E8DB38C" w14:textId="77777777" w:rsidR="00D579D9" w:rsidRDefault="00D579D9" w:rsidP="00D579D9">
      <w:pPr>
        <w:jc w:val="center"/>
        <w:rPr>
          <w:sz w:val="36"/>
        </w:rPr>
      </w:pPr>
    </w:p>
    <w:p w14:paraId="3E8DB38D" w14:textId="77777777" w:rsidR="00D579D9" w:rsidRDefault="00D579D9" w:rsidP="00D579D9">
      <w:pPr>
        <w:jc w:val="center"/>
        <w:rPr>
          <w:sz w:val="36"/>
        </w:rPr>
      </w:pPr>
    </w:p>
    <w:p w14:paraId="3E8DB38E" w14:textId="77777777" w:rsidR="00D579D9" w:rsidRDefault="00D579D9" w:rsidP="00D579D9">
      <w:pPr>
        <w:jc w:val="center"/>
        <w:rPr>
          <w:sz w:val="36"/>
        </w:rPr>
      </w:pPr>
    </w:p>
    <w:p w14:paraId="3E8DB38F" w14:textId="77777777" w:rsidR="00D579D9" w:rsidRDefault="00D579D9" w:rsidP="00D579D9">
      <w:pPr>
        <w:jc w:val="center"/>
        <w:rPr>
          <w:sz w:val="36"/>
        </w:rPr>
      </w:pPr>
    </w:p>
    <w:p w14:paraId="3E8DB390" w14:textId="77777777" w:rsidR="00D579D9" w:rsidRDefault="00D579D9" w:rsidP="00D579D9">
      <w:pPr>
        <w:jc w:val="center"/>
        <w:rPr>
          <w:sz w:val="36"/>
        </w:rPr>
      </w:pPr>
    </w:p>
    <w:p w14:paraId="3E8DB391" w14:textId="77777777" w:rsidR="00D579D9" w:rsidRDefault="00D579D9" w:rsidP="00D579D9">
      <w:pPr>
        <w:jc w:val="center"/>
        <w:rPr>
          <w:sz w:val="36"/>
        </w:rPr>
      </w:pPr>
    </w:p>
    <w:p w14:paraId="3E8DB392" w14:textId="77777777" w:rsidR="00D579D9" w:rsidRDefault="00D579D9" w:rsidP="00D579D9">
      <w:pPr>
        <w:jc w:val="center"/>
        <w:rPr>
          <w:sz w:val="36"/>
        </w:rPr>
      </w:pPr>
    </w:p>
    <w:p w14:paraId="3E8DB393" w14:textId="77777777" w:rsidR="00D579D9" w:rsidRDefault="00D579D9" w:rsidP="00D579D9">
      <w:pPr>
        <w:jc w:val="center"/>
        <w:rPr>
          <w:sz w:val="36"/>
        </w:rPr>
      </w:pPr>
    </w:p>
    <w:p w14:paraId="3E8DB394" w14:textId="77777777" w:rsidR="00D579D9" w:rsidRDefault="00D579D9" w:rsidP="00D579D9">
      <w:pPr>
        <w:jc w:val="center"/>
        <w:rPr>
          <w:sz w:val="36"/>
        </w:rPr>
      </w:pPr>
    </w:p>
    <w:p w14:paraId="3E8DB395" w14:textId="77777777" w:rsidR="00D579D9" w:rsidRDefault="00D579D9" w:rsidP="00D579D9">
      <w:pPr>
        <w:jc w:val="center"/>
        <w:rPr>
          <w:sz w:val="36"/>
        </w:rPr>
      </w:pPr>
    </w:p>
    <w:p w14:paraId="3E8DB396" w14:textId="77777777" w:rsidR="00D579D9" w:rsidRDefault="00D579D9" w:rsidP="00D579D9">
      <w:pPr>
        <w:jc w:val="center"/>
        <w:rPr>
          <w:sz w:val="36"/>
        </w:rPr>
      </w:pPr>
    </w:p>
    <w:p w14:paraId="3E8DB397" w14:textId="77777777" w:rsidR="00D579D9" w:rsidRDefault="00D579D9" w:rsidP="00D579D9">
      <w:pPr>
        <w:jc w:val="center"/>
        <w:rPr>
          <w:sz w:val="36"/>
        </w:rPr>
      </w:pPr>
    </w:p>
    <w:p w14:paraId="3E8DB398" w14:textId="77777777" w:rsidR="00D579D9" w:rsidRDefault="00D579D9">
      <w:pPr>
        <w:pStyle w:val="BodyText"/>
        <w:ind w:right="-27"/>
        <w:jc w:val="center"/>
        <w:rPr>
          <w:rFonts w:ascii="Garamond" w:hAnsi="Garamond" w:cs="Arial"/>
          <w:i/>
          <w:iCs/>
          <w:sz w:val="32"/>
          <w:u w:val="single"/>
        </w:rPr>
      </w:pPr>
    </w:p>
    <w:p w14:paraId="3E8DB399" w14:textId="77777777" w:rsidR="00D579D9" w:rsidRDefault="00D579D9">
      <w:pPr>
        <w:pStyle w:val="BodyText"/>
        <w:ind w:right="-27"/>
        <w:jc w:val="center"/>
        <w:rPr>
          <w:rFonts w:ascii="Garamond" w:hAnsi="Garamond" w:cs="Arial"/>
          <w:i/>
          <w:iCs/>
          <w:sz w:val="32"/>
          <w:u w:val="single"/>
        </w:rPr>
      </w:pPr>
    </w:p>
    <w:p w14:paraId="3E8DB39A" w14:textId="77777777" w:rsidR="00D579D9" w:rsidRDefault="00D579D9">
      <w:pPr>
        <w:pStyle w:val="BodyText"/>
        <w:ind w:right="-27"/>
        <w:jc w:val="center"/>
        <w:rPr>
          <w:rFonts w:ascii="Garamond" w:hAnsi="Garamond" w:cs="Arial"/>
          <w:i/>
          <w:iCs/>
          <w:sz w:val="32"/>
          <w:u w:val="single"/>
        </w:rPr>
      </w:pPr>
    </w:p>
    <w:p w14:paraId="3E8DB39B" w14:textId="77777777" w:rsidR="00D579D9" w:rsidRDefault="00D579D9">
      <w:pPr>
        <w:pStyle w:val="BodyText"/>
        <w:ind w:right="-27"/>
        <w:jc w:val="center"/>
        <w:rPr>
          <w:rFonts w:ascii="Garamond" w:hAnsi="Garamond" w:cs="Arial"/>
          <w:i/>
          <w:iCs/>
          <w:sz w:val="32"/>
          <w:u w:val="single"/>
        </w:rPr>
      </w:pPr>
    </w:p>
    <w:p w14:paraId="3E8DB39C" w14:textId="77777777" w:rsidR="00D579D9" w:rsidRDefault="00D579D9">
      <w:pPr>
        <w:pStyle w:val="BodyText"/>
        <w:ind w:right="-27"/>
        <w:jc w:val="center"/>
        <w:rPr>
          <w:rFonts w:ascii="Garamond" w:hAnsi="Garamond" w:cs="Arial"/>
          <w:i/>
          <w:iCs/>
          <w:sz w:val="32"/>
          <w:u w:val="single"/>
        </w:rPr>
      </w:pPr>
    </w:p>
    <w:p w14:paraId="3E8DB39D" w14:textId="77777777" w:rsidR="00D579D9" w:rsidRDefault="00D579D9">
      <w:pPr>
        <w:pStyle w:val="BodyText"/>
        <w:ind w:right="-27"/>
        <w:jc w:val="center"/>
        <w:rPr>
          <w:rFonts w:ascii="Garamond" w:hAnsi="Garamond" w:cs="Arial"/>
          <w:i/>
          <w:iCs/>
          <w:sz w:val="32"/>
          <w:u w:val="single"/>
        </w:rPr>
      </w:pPr>
    </w:p>
    <w:p w14:paraId="3E8DB39E" w14:textId="77777777" w:rsidR="00D579D9" w:rsidRDefault="00D579D9">
      <w:pPr>
        <w:pStyle w:val="BodyText"/>
        <w:ind w:right="-27"/>
        <w:jc w:val="center"/>
        <w:rPr>
          <w:rFonts w:ascii="Garamond" w:hAnsi="Garamond" w:cs="Arial"/>
          <w:i/>
          <w:iCs/>
          <w:sz w:val="32"/>
          <w:u w:val="single"/>
        </w:rPr>
      </w:pPr>
    </w:p>
    <w:p w14:paraId="3E8DB39F" w14:textId="77777777" w:rsidR="00D579D9" w:rsidRDefault="00D579D9">
      <w:pPr>
        <w:pStyle w:val="BodyText"/>
        <w:ind w:right="-27"/>
        <w:jc w:val="center"/>
        <w:rPr>
          <w:rFonts w:ascii="Garamond" w:hAnsi="Garamond" w:cs="Arial"/>
          <w:i/>
          <w:iCs/>
          <w:sz w:val="32"/>
          <w:u w:val="single"/>
        </w:rPr>
      </w:pPr>
    </w:p>
    <w:p w14:paraId="3E8DB3A0" w14:textId="77777777" w:rsidR="00D579D9" w:rsidRDefault="00D579D9">
      <w:pPr>
        <w:pStyle w:val="BodyText"/>
        <w:ind w:right="-27"/>
        <w:jc w:val="center"/>
        <w:rPr>
          <w:rFonts w:ascii="Garamond" w:hAnsi="Garamond" w:cs="Arial"/>
          <w:i/>
          <w:iCs/>
          <w:sz w:val="32"/>
          <w:u w:val="single"/>
        </w:rPr>
      </w:pPr>
    </w:p>
    <w:p w14:paraId="3E8DB3A1" w14:textId="77777777" w:rsidR="00D579D9" w:rsidRDefault="00D579D9">
      <w:pPr>
        <w:pStyle w:val="BodyText"/>
        <w:ind w:right="-27"/>
        <w:jc w:val="center"/>
        <w:rPr>
          <w:rFonts w:ascii="Garamond" w:hAnsi="Garamond" w:cs="Arial"/>
          <w:i/>
          <w:iCs/>
          <w:sz w:val="32"/>
          <w:u w:val="single"/>
        </w:rPr>
      </w:pPr>
    </w:p>
    <w:p w14:paraId="3E8DB3A2" w14:textId="77777777" w:rsidR="00D579D9" w:rsidRDefault="00D579D9">
      <w:pPr>
        <w:pStyle w:val="BodyText"/>
        <w:ind w:right="-27"/>
        <w:jc w:val="center"/>
        <w:rPr>
          <w:rFonts w:ascii="Garamond" w:hAnsi="Garamond" w:cs="Arial"/>
          <w:i/>
          <w:iCs/>
          <w:sz w:val="32"/>
          <w:u w:val="single"/>
        </w:rPr>
      </w:pPr>
    </w:p>
    <w:p w14:paraId="3E8DB3A3" w14:textId="77777777" w:rsidR="00D579D9" w:rsidRDefault="00D579D9">
      <w:pPr>
        <w:pStyle w:val="BodyText"/>
        <w:ind w:right="-27"/>
        <w:jc w:val="center"/>
        <w:rPr>
          <w:rFonts w:ascii="Garamond" w:hAnsi="Garamond" w:cs="Arial"/>
          <w:i/>
          <w:iCs/>
          <w:sz w:val="32"/>
          <w:u w:val="single"/>
        </w:rPr>
      </w:pPr>
    </w:p>
    <w:p w14:paraId="3E8DB3A4" w14:textId="77777777" w:rsidR="00D579D9" w:rsidRDefault="00D579D9">
      <w:pPr>
        <w:pStyle w:val="BodyText"/>
        <w:ind w:right="-27"/>
        <w:jc w:val="center"/>
        <w:rPr>
          <w:rFonts w:ascii="Garamond" w:hAnsi="Garamond" w:cs="Arial"/>
          <w:i/>
          <w:iCs/>
          <w:sz w:val="32"/>
          <w:u w:val="single"/>
        </w:rPr>
      </w:pPr>
    </w:p>
    <w:p w14:paraId="3E8DB3A5"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3E8DB3A6" w14:textId="77777777" w:rsidR="00D579D9" w:rsidRDefault="00D579D9">
      <w:pPr>
        <w:pStyle w:val="BodyText"/>
        <w:jc w:val="center"/>
        <w:rPr>
          <w:b w:val="0"/>
          <w:i/>
          <w:sz w:val="32"/>
          <w:u w:val="single"/>
        </w:rPr>
      </w:pPr>
    </w:p>
    <w:p w14:paraId="3E8DB3A7" w14:textId="77777777" w:rsidR="00D579D9" w:rsidRDefault="00D579D9">
      <w:pPr>
        <w:pStyle w:val="BodyText"/>
        <w:jc w:val="center"/>
        <w:rPr>
          <w:b w:val="0"/>
          <w:i/>
          <w:sz w:val="32"/>
          <w:u w:val="single"/>
        </w:rPr>
      </w:pPr>
    </w:p>
    <w:p w14:paraId="3E8DB3A8" w14:textId="77777777" w:rsidR="00D579D9" w:rsidRDefault="00D579D9">
      <w:pPr>
        <w:pStyle w:val="BodyText"/>
        <w:jc w:val="center"/>
        <w:rPr>
          <w:b w:val="0"/>
          <w:i/>
          <w:sz w:val="32"/>
          <w:u w:val="single"/>
        </w:rPr>
      </w:pPr>
    </w:p>
    <w:p w14:paraId="3E8DB3A9" w14:textId="77777777" w:rsidR="00D579D9" w:rsidRDefault="00D579D9">
      <w:pPr>
        <w:pStyle w:val="BodyText"/>
        <w:jc w:val="center"/>
        <w:rPr>
          <w:b w:val="0"/>
          <w:i/>
          <w:sz w:val="32"/>
          <w:u w:val="single"/>
        </w:rPr>
      </w:pPr>
    </w:p>
    <w:p w14:paraId="3E8DB3AA" w14:textId="77777777" w:rsidR="00D579D9" w:rsidRDefault="00D579D9">
      <w:pPr>
        <w:pStyle w:val="BodyText"/>
        <w:jc w:val="center"/>
        <w:rPr>
          <w:b w:val="0"/>
          <w:i/>
          <w:sz w:val="32"/>
          <w:u w:val="single"/>
        </w:rPr>
      </w:pPr>
    </w:p>
    <w:p w14:paraId="3E8DB3AB" w14:textId="77777777" w:rsidR="00D579D9" w:rsidRDefault="00D579D9">
      <w:pPr>
        <w:pStyle w:val="BodyText"/>
        <w:jc w:val="center"/>
        <w:rPr>
          <w:b w:val="0"/>
          <w:i/>
          <w:sz w:val="32"/>
          <w:u w:val="single"/>
        </w:rPr>
      </w:pPr>
    </w:p>
    <w:p w14:paraId="3E8DB3AC" w14:textId="77777777" w:rsidR="00D579D9" w:rsidRDefault="00D579D9">
      <w:pPr>
        <w:pStyle w:val="BodyText"/>
        <w:jc w:val="center"/>
        <w:rPr>
          <w:b w:val="0"/>
          <w:i/>
          <w:sz w:val="32"/>
          <w:u w:val="single"/>
        </w:rPr>
      </w:pPr>
    </w:p>
    <w:p w14:paraId="3E8DB3AD" w14:textId="77777777" w:rsidR="00D579D9" w:rsidRDefault="00D579D9">
      <w:pPr>
        <w:pStyle w:val="BodyText"/>
        <w:jc w:val="center"/>
        <w:rPr>
          <w:b w:val="0"/>
          <w:i/>
          <w:sz w:val="32"/>
          <w:u w:val="single"/>
        </w:rPr>
      </w:pPr>
    </w:p>
    <w:p w14:paraId="3E8DB3AE" w14:textId="77777777" w:rsidR="00D579D9" w:rsidRDefault="00D579D9">
      <w:pPr>
        <w:pStyle w:val="BodyText"/>
        <w:jc w:val="center"/>
        <w:rPr>
          <w:b w:val="0"/>
          <w:i/>
          <w:sz w:val="32"/>
          <w:u w:val="single"/>
        </w:rPr>
      </w:pPr>
    </w:p>
    <w:p w14:paraId="3E8DB3AF" w14:textId="77777777" w:rsidR="00D579D9" w:rsidRDefault="00D579D9">
      <w:pPr>
        <w:pStyle w:val="BodyText"/>
        <w:jc w:val="center"/>
        <w:rPr>
          <w:b w:val="0"/>
          <w:i/>
          <w:sz w:val="32"/>
          <w:u w:val="single"/>
        </w:rPr>
      </w:pPr>
    </w:p>
    <w:p w14:paraId="3E8DB3B0" w14:textId="77777777" w:rsidR="00D579D9" w:rsidRDefault="00D579D9">
      <w:pPr>
        <w:pStyle w:val="BodyText"/>
        <w:jc w:val="center"/>
        <w:rPr>
          <w:b w:val="0"/>
          <w:i/>
          <w:sz w:val="32"/>
          <w:u w:val="single"/>
        </w:rPr>
      </w:pPr>
    </w:p>
    <w:p w14:paraId="3E8DB3B1" w14:textId="77777777" w:rsidR="00D579D9" w:rsidRDefault="00D579D9">
      <w:pPr>
        <w:pStyle w:val="BodyText"/>
        <w:jc w:val="center"/>
        <w:rPr>
          <w:b w:val="0"/>
          <w:i/>
          <w:sz w:val="32"/>
          <w:u w:val="single"/>
        </w:rPr>
      </w:pPr>
    </w:p>
    <w:p w14:paraId="3E8DB3B2" w14:textId="77777777" w:rsidR="00D579D9" w:rsidRDefault="00D579D9">
      <w:pPr>
        <w:pStyle w:val="BodyText"/>
        <w:jc w:val="center"/>
        <w:rPr>
          <w:b w:val="0"/>
          <w:i/>
          <w:sz w:val="32"/>
          <w:u w:val="single"/>
        </w:rPr>
      </w:pPr>
    </w:p>
    <w:p w14:paraId="3E8DB3B3" w14:textId="77777777" w:rsidR="00D579D9" w:rsidRDefault="00D579D9">
      <w:pPr>
        <w:pStyle w:val="BodyText"/>
        <w:jc w:val="center"/>
        <w:rPr>
          <w:b w:val="0"/>
          <w:i/>
          <w:sz w:val="32"/>
          <w:u w:val="single"/>
        </w:rPr>
      </w:pPr>
    </w:p>
    <w:p w14:paraId="3E8DB3B4" w14:textId="77777777" w:rsidR="00D579D9" w:rsidRDefault="00D579D9">
      <w:pPr>
        <w:pStyle w:val="BodyText"/>
        <w:jc w:val="center"/>
        <w:rPr>
          <w:b w:val="0"/>
          <w:i/>
          <w:sz w:val="32"/>
          <w:u w:val="single"/>
        </w:rPr>
      </w:pPr>
    </w:p>
    <w:p w14:paraId="3E8DB3B5" w14:textId="77777777" w:rsidR="00D579D9" w:rsidRDefault="00D579D9">
      <w:pPr>
        <w:pStyle w:val="BodyText"/>
        <w:jc w:val="center"/>
        <w:rPr>
          <w:b w:val="0"/>
          <w:i/>
          <w:sz w:val="32"/>
          <w:u w:val="single"/>
        </w:rPr>
      </w:pPr>
    </w:p>
    <w:p w14:paraId="3E8DB3B6" w14:textId="77777777" w:rsidR="00D579D9" w:rsidRDefault="00D579D9">
      <w:pPr>
        <w:pStyle w:val="BodyText"/>
        <w:jc w:val="center"/>
        <w:rPr>
          <w:b w:val="0"/>
          <w:i/>
          <w:sz w:val="32"/>
          <w:u w:val="single"/>
        </w:rPr>
      </w:pPr>
    </w:p>
    <w:p w14:paraId="3E8DB3B7" w14:textId="77777777" w:rsidR="00D579D9" w:rsidRDefault="00D579D9">
      <w:pPr>
        <w:pStyle w:val="BodyText"/>
        <w:jc w:val="center"/>
        <w:rPr>
          <w:b w:val="0"/>
          <w:i/>
          <w:sz w:val="32"/>
          <w:u w:val="single"/>
        </w:rPr>
      </w:pPr>
    </w:p>
    <w:p w14:paraId="3E8DB3B8" w14:textId="77777777" w:rsidR="00D579D9" w:rsidRDefault="00D579D9">
      <w:pPr>
        <w:pStyle w:val="BodyText"/>
        <w:jc w:val="center"/>
        <w:rPr>
          <w:b w:val="0"/>
          <w:i/>
          <w:sz w:val="32"/>
          <w:u w:val="single"/>
        </w:rPr>
      </w:pPr>
    </w:p>
    <w:p w14:paraId="3E8DB3B9" w14:textId="77777777" w:rsidR="00D579D9" w:rsidRDefault="00D579D9">
      <w:pPr>
        <w:pStyle w:val="BodyText"/>
        <w:jc w:val="center"/>
        <w:rPr>
          <w:b w:val="0"/>
          <w:i/>
          <w:sz w:val="32"/>
          <w:u w:val="single"/>
        </w:rPr>
      </w:pPr>
    </w:p>
    <w:p w14:paraId="3E8DB3BA" w14:textId="77777777" w:rsidR="00D579D9" w:rsidRDefault="00D579D9">
      <w:pPr>
        <w:pStyle w:val="BodyText"/>
        <w:jc w:val="center"/>
        <w:rPr>
          <w:b w:val="0"/>
          <w:i/>
          <w:sz w:val="32"/>
          <w:u w:val="single"/>
        </w:rPr>
      </w:pPr>
    </w:p>
    <w:p w14:paraId="3E8DB3BB" w14:textId="77777777" w:rsidR="00D579D9" w:rsidRDefault="00D579D9">
      <w:pPr>
        <w:pStyle w:val="BodyText"/>
        <w:jc w:val="center"/>
        <w:rPr>
          <w:b w:val="0"/>
          <w:i/>
          <w:sz w:val="32"/>
          <w:u w:val="single"/>
        </w:rPr>
      </w:pPr>
    </w:p>
    <w:p w14:paraId="3E8DB3BC" w14:textId="77777777" w:rsidR="00D579D9" w:rsidRDefault="00D579D9">
      <w:pPr>
        <w:pStyle w:val="BodyText"/>
        <w:jc w:val="center"/>
        <w:rPr>
          <w:b w:val="0"/>
          <w:i/>
          <w:sz w:val="32"/>
          <w:u w:val="single"/>
        </w:rPr>
      </w:pPr>
    </w:p>
    <w:p w14:paraId="3E8DB3BD" w14:textId="77777777" w:rsidR="00D579D9" w:rsidRDefault="00D579D9">
      <w:pPr>
        <w:pStyle w:val="BodyText"/>
        <w:jc w:val="center"/>
        <w:rPr>
          <w:b w:val="0"/>
          <w:i/>
          <w:sz w:val="32"/>
          <w:u w:val="single"/>
        </w:rPr>
      </w:pPr>
    </w:p>
    <w:p w14:paraId="3E8DB3BE" w14:textId="77777777" w:rsidR="00D579D9" w:rsidRDefault="00D579D9">
      <w:pPr>
        <w:pStyle w:val="BodyText"/>
        <w:jc w:val="center"/>
        <w:rPr>
          <w:b w:val="0"/>
          <w:i/>
          <w:sz w:val="32"/>
          <w:u w:val="single"/>
        </w:rPr>
      </w:pPr>
    </w:p>
    <w:p w14:paraId="3E8DB3BF" w14:textId="77777777" w:rsidR="00D579D9" w:rsidRDefault="00D579D9">
      <w:pPr>
        <w:pStyle w:val="BodyText"/>
        <w:jc w:val="center"/>
        <w:rPr>
          <w:b w:val="0"/>
          <w:i/>
          <w:sz w:val="32"/>
          <w:u w:val="single"/>
        </w:rPr>
      </w:pPr>
    </w:p>
    <w:p w14:paraId="3E8DB3C0" w14:textId="77777777" w:rsidR="00D579D9" w:rsidRDefault="00D579D9">
      <w:pPr>
        <w:pStyle w:val="BodyText"/>
        <w:jc w:val="center"/>
        <w:rPr>
          <w:b w:val="0"/>
          <w:i/>
          <w:sz w:val="32"/>
          <w:u w:val="single"/>
        </w:rPr>
      </w:pPr>
    </w:p>
    <w:p w14:paraId="3E8DB3C1" w14:textId="77777777" w:rsidR="00D579D9" w:rsidRPr="00424EA3" w:rsidRDefault="00D579D9" w:rsidP="00D579D9">
      <w:pPr>
        <w:spacing w:after="200" w:line="276" w:lineRule="auto"/>
        <w:jc w:val="center"/>
        <w:rPr>
          <w:rFonts w:ascii="Cavolini" w:hAnsi="Cavolini" w:cs="Cavolini"/>
          <w:b/>
          <w:sz w:val="36"/>
          <w:szCs w:val="21"/>
        </w:rPr>
      </w:pPr>
      <w:r w:rsidRPr="00424EA3">
        <w:rPr>
          <w:rFonts w:ascii="Cavolini" w:hAnsi="Cavolini" w:cs="Cavolini"/>
          <w:b/>
          <w:sz w:val="36"/>
          <w:szCs w:val="21"/>
        </w:rPr>
        <w:t>Psalm 1</w:t>
      </w:r>
      <w:r w:rsidRPr="00424EA3">
        <w:rPr>
          <w:rFonts w:ascii="Cavolini" w:hAnsi="Cavolini" w:cs="Cavolini"/>
          <w:b/>
          <w:sz w:val="36"/>
          <w:szCs w:val="21"/>
        </w:rPr>
        <w:br/>
        <w:t>A Psalm of Blessedness</w:t>
      </w:r>
    </w:p>
    <w:p w14:paraId="3E8DB3C2"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Blessed is the man that walketh not in the counsel of the ungodly, nor </w:t>
      </w:r>
      <w:proofErr w:type="spellStart"/>
      <w:r w:rsidRPr="00424EA3">
        <w:rPr>
          <w:rFonts w:ascii="Cavolini" w:hAnsi="Cavolini" w:cs="Cavolini"/>
          <w:sz w:val="28"/>
          <w:szCs w:val="21"/>
        </w:rPr>
        <w:t>standeth</w:t>
      </w:r>
      <w:proofErr w:type="spellEnd"/>
      <w:r w:rsidRPr="00424EA3">
        <w:rPr>
          <w:rFonts w:ascii="Cavolini" w:hAnsi="Cavolini" w:cs="Cavolini"/>
          <w:sz w:val="28"/>
          <w:szCs w:val="21"/>
        </w:rPr>
        <w:t xml:space="preserve"> in the way of sinners, nor </w:t>
      </w:r>
      <w:proofErr w:type="spellStart"/>
      <w:r w:rsidRPr="00424EA3">
        <w:rPr>
          <w:rFonts w:ascii="Cavolini" w:hAnsi="Cavolini" w:cs="Cavolini"/>
          <w:sz w:val="28"/>
          <w:szCs w:val="21"/>
        </w:rPr>
        <w:t>sitteth</w:t>
      </w:r>
      <w:proofErr w:type="spellEnd"/>
      <w:r w:rsidRPr="00424EA3">
        <w:rPr>
          <w:rFonts w:ascii="Cavolini" w:hAnsi="Cavolini" w:cs="Cavolini"/>
          <w:sz w:val="28"/>
          <w:szCs w:val="21"/>
        </w:rPr>
        <w:t xml:space="preserve"> in the seat of the scornful.</w:t>
      </w:r>
    </w:p>
    <w:p w14:paraId="3E8DB3C3"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But his delight is in the law of the LORD; and in his law doth he meditate day and night.</w:t>
      </w:r>
    </w:p>
    <w:p w14:paraId="3E8DB3C4"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And he shall be like a tree planted by the rivers of water, that bringeth forth his fruit in his season; his leaf also shall not wither; and whatsoever he doeth shall prosper.</w:t>
      </w:r>
    </w:p>
    <w:p w14:paraId="3E8DB3C5"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The ungodly are not so: but are like the chaff which the wind </w:t>
      </w:r>
      <w:proofErr w:type="spellStart"/>
      <w:r w:rsidRPr="00424EA3">
        <w:rPr>
          <w:rFonts w:ascii="Cavolini" w:hAnsi="Cavolini" w:cs="Cavolini"/>
          <w:sz w:val="28"/>
          <w:szCs w:val="21"/>
        </w:rPr>
        <w:t>driveth</w:t>
      </w:r>
      <w:proofErr w:type="spellEnd"/>
      <w:r w:rsidRPr="00424EA3">
        <w:rPr>
          <w:rFonts w:ascii="Cavolini" w:hAnsi="Cavolini" w:cs="Cavolini"/>
          <w:sz w:val="28"/>
          <w:szCs w:val="21"/>
        </w:rPr>
        <w:t xml:space="preserve"> away.</w:t>
      </w:r>
    </w:p>
    <w:p w14:paraId="3E8DB3C6" w14:textId="77777777" w:rsidR="00D579D9" w:rsidRPr="00424EA3" w:rsidRDefault="00D579D9" w:rsidP="00D579D9">
      <w:pPr>
        <w:spacing w:after="200" w:line="276" w:lineRule="auto"/>
        <w:jc w:val="center"/>
        <w:rPr>
          <w:rFonts w:ascii="Cavolini" w:hAnsi="Cavolini" w:cs="Cavolini"/>
          <w:sz w:val="28"/>
          <w:szCs w:val="21"/>
        </w:rPr>
      </w:pPr>
      <w:proofErr w:type="gramStart"/>
      <w:r w:rsidRPr="00424EA3">
        <w:rPr>
          <w:rFonts w:ascii="Cavolini" w:hAnsi="Cavolini" w:cs="Cavolini"/>
          <w:sz w:val="28"/>
          <w:szCs w:val="21"/>
        </w:rPr>
        <w:t>Therefore</w:t>
      </w:r>
      <w:proofErr w:type="gramEnd"/>
      <w:r w:rsidRPr="00424EA3">
        <w:rPr>
          <w:rFonts w:ascii="Cavolini" w:hAnsi="Cavolini" w:cs="Cavolini"/>
          <w:sz w:val="28"/>
          <w:szCs w:val="21"/>
        </w:rPr>
        <w:t xml:space="preserve"> the ungodly shall not stand in the judgment, nor sinners in the congregation of the righteous.</w:t>
      </w:r>
    </w:p>
    <w:p w14:paraId="6C70C75F" w14:textId="1C4E9906" w:rsidR="00561527" w:rsidRPr="00424EA3" w:rsidRDefault="00D579D9" w:rsidP="00424EA3">
      <w:pPr>
        <w:spacing w:after="200" w:line="276" w:lineRule="auto"/>
        <w:jc w:val="center"/>
        <w:rPr>
          <w:rFonts w:ascii="Cavolini" w:hAnsi="Cavolini" w:cs="Cavolini"/>
          <w:sz w:val="28"/>
          <w:szCs w:val="21"/>
        </w:rPr>
      </w:pPr>
      <w:r w:rsidRPr="00424EA3">
        <w:rPr>
          <w:rFonts w:ascii="Cavolini" w:hAnsi="Cavolini" w:cs="Cavolini"/>
          <w:sz w:val="28"/>
          <w:szCs w:val="21"/>
        </w:rPr>
        <w:t xml:space="preserve">For the LORD </w:t>
      </w:r>
      <w:proofErr w:type="spellStart"/>
      <w:r w:rsidRPr="00424EA3">
        <w:rPr>
          <w:rFonts w:ascii="Cavolini" w:hAnsi="Cavolini" w:cs="Cavolini"/>
          <w:sz w:val="28"/>
          <w:szCs w:val="21"/>
        </w:rPr>
        <w:t>knoweth</w:t>
      </w:r>
      <w:proofErr w:type="spellEnd"/>
      <w:r w:rsidRPr="00424EA3">
        <w:rPr>
          <w:rFonts w:ascii="Cavolini" w:hAnsi="Cavolini" w:cs="Cavolini"/>
          <w:sz w:val="28"/>
          <w:szCs w:val="21"/>
        </w:rPr>
        <w:t xml:space="preserve"> the way of the righteous: but the way of the ungodly shall perish.</w:t>
      </w:r>
    </w:p>
    <w:p w14:paraId="3E8DB3C9" w14:textId="3BD16DDF"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3E8DB3CA" w14:textId="77777777" w:rsidR="00D579D9" w:rsidRDefault="00D579D9" w:rsidP="00D579D9">
      <w:pPr>
        <w:ind w:right="-90"/>
        <w:jc w:val="center"/>
        <w:rPr>
          <w:rFonts w:ascii="Georgia" w:hAnsi="Georgia"/>
          <w:sz w:val="32"/>
          <w:szCs w:val="19"/>
        </w:rPr>
      </w:pPr>
    </w:p>
    <w:p w14:paraId="3E8DB3C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3E8DB3CC" w14:textId="77777777" w:rsidR="00D579D9" w:rsidRDefault="00D579D9" w:rsidP="00D579D9">
      <w:pPr>
        <w:ind w:right="-90"/>
        <w:jc w:val="center"/>
        <w:rPr>
          <w:rFonts w:ascii="Georgia" w:hAnsi="Georgia"/>
          <w:sz w:val="32"/>
          <w:szCs w:val="19"/>
        </w:rPr>
      </w:pPr>
    </w:p>
    <w:p w14:paraId="3E8DB3CD" w14:textId="77777777" w:rsidR="00D579D9" w:rsidRDefault="00D579D9" w:rsidP="00D579D9">
      <w:pPr>
        <w:ind w:right="-90"/>
        <w:jc w:val="center"/>
        <w:rPr>
          <w:rFonts w:ascii="Georgia" w:hAnsi="Georgia"/>
          <w:sz w:val="32"/>
          <w:szCs w:val="19"/>
        </w:rPr>
      </w:pPr>
    </w:p>
    <w:p w14:paraId="3E8DB3CE" w14:textId="77777777" w:rsidR="00D579D9" w:rsidRDefault="00D579D9" w:rsidP="00D579D9">
      <w:pPr>
        <w:ind w:right="-90"/>
        <w:jc w:val="center"/>
        <w:rPr>
          <w:rFonts w:ascii="Georgia" w:hAnsi="Georgia"/>
          <w:sz w:val="32"/>
          <w:szCs w:val="19"/>
        </w:rPr>
      </w:pPr>
    </w:p>
    <w:p w14:paraId="3E8DB3CF" w14:textId="77777777" w:rsidR="00D579D9" w:rsidRDefault="00D579D9" w:rsidP="00D579D9">
      <w:pPr>
        <w:ind w:right="-90"/>
        <w:jc w:val="center"/>
        <w:rPr>
          <w:rFonts w:ascii="Georgia" w:hAnsi="Georgia"/>
          <w:sz w:val="32"/>
          <w:szCs w:val="19"/>
        </w:rPr>
      </w:pPr>
    </w:p>
    <w:p w14:paraId="3E8DB3D0" w14:textId="77777777" w:rsidR="00D579D9" w:rsidRDefault="00D579D9" w:rsidP="00D579D9">
      <w:pPr>
        <w:ind w:right="-90"/>
        <w:jc w:val="center"/>
        <w:rPr>
          <w:rFonts w:ascii="Georgia" w:hAnsi="Georgia"/>
          <w:sz w:val="32"/>
          <w:szCs w:val="19"/>
        </w:rPr>
      </w:pPr>
    </w:p>
    <w:p w14:paraId="3E8DB3D1"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3E8DB3D2" w14:textId="77777777" w:rsidR="00D579D9" w:rsidRDefault="00D579D9" w:rsidP="00D579D9">
      <w:pPr>
        <w:ind w:right="-90"/>
        <w:jc w:val="center"/>
        <w:rPr>
          <w:rFonts w:ascii="Georgia" w:hAnsi="Georgia"/>
          <w:sz w:val="32"/>
          <w:szCs w:val="19"/>
        </w:rPr>
      </w:pPr>
    </w:p>
    <w:p w14:paraId="3E8DB3D3" w14:textId="77777777" w:rsidR="00D579D9" w:rsidRDefault="00D579D9" w:rsidP="00D579D9">
      <w:pPr>
        <w:ind w:right="-90"/>
        <w:jc w:val="center"/>
        <w:rPr>
          <w:rFonts w:ascii="Georgia" w:hAnsi="Georgia"/>
          <w:sz w:val="32"/>
          <w:szCs w:val="19"/>
        </w:rPr>
      </w:pPr>
    </w:p>
    <w:p w14:paraId="3E8DB3D4" w14:textId="77777777" w:rsidR="00D579D9" w:rsidRDefault="00D579D9" w:rsidP="00D579D9">
      <w:pPr>
        <w:ind w:right="-90"/>
        <w:jc w:val="center"/>
        <w:rPr>
          <w:rFonts w:ascii="Georgia" w:hAnsi="Georgia"/>
          <w:sz w:val="32"/>
          <w:szCs w:val="19"/>
        </w:rPr>
      </w:pPr>
    </w:p>
    <w:p w14:paraId="3E8DB3D5" w14:textId="77777777" w:rsidR="00D579D9" w:rsidRDefault="00D579D9" w:rsidP="00D579D9">
      <w:pPr>
        <w:ind w:right="-90"/>
        <w:jc w:val="center"/>
        <w:rPr>
          <w:rFonts w:ascii="Georgia" w:hAnsi="Georgia"/>
          <w:sz w:val="32"/>
          <w:szCs w:val="19"/>
        </w:rPr>
      </w:pPr>
    </w:p>
    <w:p w14:paraId="3E8DB3D6" w14:textId="77777777" w:rsidR="00D579D9" w:rsidRDefault="00D579D9" w:rsidP="00D579D9">
      <w:pPr>
        <w:ind w:right="-90"/>
        <w:jc w:val="center"/>
        <w:rPr>
          <w:rFonts w:ascii="Georgia" w:hAnsi="Georgia"/>
          <w:sz w:val="32"/>
          <w:szCs w:val="19"/>
        </w:rPr>
      </w:pPr>
    </w:p>
    <w:p w14:paraId="3E8DB3D7"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3E8DB3D8" w14:textId="77777777" w:rsidR="00D579D9" w:rsidRDefault="00D579D9" w:rsidP="00D579D9">
      <w:pPr>
        <w:ind w:right="-90"/>
        <w:rPr>
          <w:rFonts w:ascii="Georgia" w:hAnsi="Georgia"/>
          <w:sz w:val="32"/>
          <w:szCs w:val="19"/>
        </w:rPr>
      </w:pPr>
    </w:p>
    <w:p w14:paraId="3E8DB3D9" w14:textId="77777777" w:rsidR="00D579D9" w:rsidRDefault="00D579D9" w:rsidP="00D579D9">
      <w:pPr>
        <w:ind w:right="-90"/>
        <w:rPr>
          <w:rFonts w:ascii="Georgia" w:hAnsi="Georgia"/>
          <w:sz w:val="32"/>
          <w:szCs w:val="19"/>
        </w:rPr>
      </w:pPr>
    </w:p>
    <w:p w14:paraId="3E8DB3DA" w14:textId="77777777" w:rsidR="00D579D9" w:rsidRDefault="00D579D9" w:rsidP="00D579D9">
      <w:pPr>
        <w:ind w:right="-90"/>
        <w:rPr>
          <w:rFonts w:ascii="Georgia" w:hAnsi="Georgia"/>
          <w:sz w:val="32"/>
          <w:szCs w:val="19"/>
        </w:rPr>
      </w:pPr>
    </w:p>
    <w:p w14:paraId="3E8DB3DB" w14:textId="77777777" w:rsidR="00D579D9" w:rsidRDefault="00D579D9" w:rsidP="00D579D9">
      <w:pPr>
        <w:ind w:right="-90"/>
        <w:jc w:val="center"/>
        <w:rPr>
          <w:rFonts w:ascii="Georgia" w:hAnsi="Georgia"/>
          <w:sz w:val="32"/>
          <w:szCs w:val="19"/>
        </w:rPr>
      </w:pPr>
    </w:p>
    <w:p w14:paraId="3E8DB3DC" w14:textId="77777777" w:rsidR="00D579D9" w:rsidRDefault="00D579D9" w:rsidP="00D579D9">
      <w:pPr>
        <w:ind w:right="-90"/>
        <w:jc w:val="center"/>
        <w:rPr>
          <w:rFonts w:ascii="Georgia" w:hAnsi="Georgia"/>
          <w:sz w:val="32"/>
          <w:szCs w:val="19"/>
        </w:rPr>
      </w:pPr>
    </w:p>
    <w:p w14:paraId="3E8DB3DD"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3E8DB3DE" w14:textId="77777777" w:rsidR="00D579D9" w:rsidRDefault="00D579D9" w:rsidP="00D579D9">
      <w:pPr>
        <w:ind w:right="-90"/>
        <w:jc w:val="center"/>
        <w:rPr>
          <w:rFonts w:ascii="Georgia" w:hAnsi="Georgia"/>
          <w:sz w:val="32"/>
          <w:szCs w:val="19"/>
        </w:rPr>
      </w:pPr>
    </w:p>
    <w:p w14:paraId="3E8DB3DF" w14:textId="77777777" w:rsidR="00D579D9" w:rsidRDefault="00D579D9" w:rsidP="00D579D9">
      <w:pPr>
        <w:ind w:right="-90"/>
        <w:jc w:val="center"/>
        <w:rPr>
          <w:rFonts w:ascii="Georgia" w:hAnsi="Georgia"/>
          <w:sz w:val="32"/>
          <w:szCs w:val="19"/>
        </w:rPr>
      </w:pPr>
    </w:p>
    <w:p w14:paraId="3E8DB3E0" w14:textId="77777777" w:rsidR="00D579D9" w:rsidRDefault="00D579D9" w:rsidP="00D579D9">
      <w:pPr>
        <w:ind w:right="-90"/>
        <w:jc w:val="center"/>
        <w:rPr>
          <w:rFonts w:ascii="Georgia" w:hAnsi="Georgia"/>
          <w:sz w:val="32"/>
          <w:szCs w:val="19"/>
        </w:rPr>
      </w:pPr>
    </w:p>
    <w:p w14:paraId="3E8DB3E1" w14:textId="77777777" w:rsidR="00D579D9" w:rsidRDefault="00D579D9" w:rsidP="00D579D9">
      <w:pPr>
        <w:jc w:val="center"/>
        <w:rPr>
          <w:rFonts w:ascii="Cataneo BT" w:hAnsi="Cataneo BT"/>
          <w:sz w:val="32"/>
        </w:rPr>
      </w:pPr>
    </w:p>
    <w:p w14:paraId="3E8DB3E2" w14:textId="77777777" w:rsidR="00D579D9" w:rsidRDefault="00D579D9" w:rsidP="00D579D9">
      <w:pPr>
        <w:jc w:val="center"/>
        <w:rPr>
          <w:rFonts w:ascii="Cataneo BT" w:hAnsi="Cataneo BT"/>
          <w:sz w:val="40"/>
        </w:rPr>
      </w:pPr>
    </w:p>
    <w:p w14:paraId="3E8DB3E3" w14:textId="77777777" w:rsidR="00D579D9" w:rsidRDefault="00D579D9" w:rsidP="00D579D9">
      <w:pPr>
        <w:jc w:val="center"/>
        <w:rPr>
          <w:rFonts w:ascii="Cataneo BT" w:hAnsi="Cataneo BT"/>
          <w:sz w:val="40"/>
        </w:rPr>
      </w:pPr>
    </w:p>
    <w:p w14:paraId="5B5E97FD" w14:textId="77777777" w:rsidR="00561527" w:rsidRDefault="00561527" w:rsidP="00D579D9">
      <w:pPr>
        <w:jc w:val="center"/>
        <w:rPr>
          <w:rFonts w:ascii="Cataneo BT" w:hAnsi="Cataneo BT"/>
          <w:sz w:val="40"/>
        </w:rPr>
      </w:pPr>
    </w:p>
    <w:p w14:paraId="3E8DB3E4" w14:textId="56F9A3C5" w:rsidR="00D579D9" w:rsidRPr="00AB0E1B" w:rsidRDefault="00D579D9" w:rsidP="00D579D9">
      <w:pPr>
        <w:jc w:val="center"/>
        <w:rPr>
          <w:rFonts w:ascii="Cataneo BT" w:hAnsi="Cataneo BT"/>
          <w:sz w:val="40"/>
        </w:rPr>
      </w:pPr>
      <w:r>
        <w:rPr>
          <w:rFonts w:ascii="Cataneo BT" w:hAnsi="Cataneo BT"/>
          <w:sz w:val="40"/>
        </w:rPr>
        <w:t>Journal &amp; Notes</w:t>
      </w:r>
    </w:p>
    <w:p w14:paraId="3E8DB3E5" w14:textId="77777777" w:rsidR="00D579D9" w:rsidRDefault="00D579D9" w:rsidP="00D579D9">
      <w:pPr>
        <w:pStyle w:val="Heading7"/>
        <w:rPr>
          <w:rFonts w:ascii="Arial" w:hAnsi="Arial"/>
          <w:b w:val="0"/>
          <w:i/>
          <w:snapToGrid w:val="0"/>
          <w:color w:val="000000"/>
        </w:rPr>
      </w:pPr>
    </w:p>
    <w:p w14:paraId="3E8DB3E6" w14:textId="77777777" w:rsidR="00D579D9" w:rsidRDefault="00D579D9" w:rsidP="00D579D9"/>
    <w:p w14:paraId="3E8DB3E7" w14:textId="77777777" w:rsidR="00D579D9" w:rsidRDefault="00D579D9" w:rsidP="00D579D9"/>
    <w:p w14:paraId="3E8DB3E8" w14:textId="77777777" w:rsidR="00D579D9" w:rsidRDefault="00D579D9" w:rsidP="00D579D9"/>
    <w:p w14:paraId="3E8DB3E9" w14:textId="77777777" w:rsidR="00D579D9" w:rsidRDefault="00D579D9" w:rsidP="00D579D9"/>
    <w:p w14:paraId="3E8DB3EA" w14:textId="77777777" w:rsidR="00D579D9" w:rsidRDefault="00D579D9" w:rsidP="00D579D9"/>
    <w:p w14:paraId="3E8DB3EB" w14:textId="77777777" w:rsidR="00D579D9" w:rsidRDefault="00D579D9" w:rsidP="00D579D9"/>
    <w:p w14:paraId="3E8DB3EC" w14:textId="77777777" w:rsidR="00D579D9" w:rsidRPr="00D579D9" w:rsidRDefault="00D579D9" w:rsidP="00D579D9"/>
    <w:p w14:paraId="3E8DB3ED" w14:textId="77777777" w:rsidR="00D579D9" w:rsidRDefault="00D579D9" w:rsidP="00D579D9">
      <w:pPr>
        <w:pStyle w:val="Heading7"/>
        <w:rPr>
          <w:rFonts w:ascii="Copperplate Gothic Bold" w:hAnsi="Copperplate Gothic Bold"/>
          <w:sz w:val="36"/>
          <w:u w:val="none"/>
        </w:rPr>
      </w:pPr>
    </w:p>
    <w:p w14:paraId="3E8DB3EE" w14:textId="77777777" w:rsidR="00D579D9" w:rsidRDefault="00D579D9" w:rsidP="00D579D9">
      <w:pPr>
        <w:pStyle w:val="Heading7"/>
        <w:rPr>
          <w:rFonts w:ascii="Copperplate Gothic Bold" w:hAnsi="Copperplate Gothic Bold"/>
          <w:sz w:val="36"/>
          <w:u w:val="none"/>
        </w:rPr>
      </w:pPr>
    </w:p>
    <w:p w14:paraId="3E8DB3EF" w14:textId="77777777" w:rsidR="00D579D9" w:rsidRDefault="00D579D9" w:rsidP="00D579D9">
      <w:pPr>
        <w:pStyle w:val="Heading7"/>
        <w:rPr>
          <w:rFonts w:ascii="Copperplate Gothic Bold" w:hAnsi="Copperplate Gothic Bold"/>
          <w:sz w:val="36"/>
          <w:u w:val="none"/>
        </w:rPr>
      </w:pPr>
    </w:p>
    <w:p w14:paraId="3E8DB3F0" w14:textId="77777777" w:rsidR="00D579D9" w:rsidRDefault="00D579D9" w:rsidP="00D579D9">
      <w:pPr>
        <w:pStyle w:val="Heading7"/>
        <w:rPr>
          <w:rFonts w:ascii="Copperplate Gothic Bold" w:hAnsi="Copperplate Gothic Bold"/>
          <w:sz w:val="36"/>
          <w:u w:val="none"/>
        </w:rPr>
      </w:pPr>
    </w:p>
    <w:p w14:paraId="3E8DB3F1" w14:textId="77777777" w:rsidR="00D579D9" w:rsidRDefault="00D579D9" w:rsidP="00D579D9">
      <w:pPr>
        <w:pStyle w:val="Heading7"/>
        <w:rPr>
          <w:rFonts w:ascii="Copperplate Gothic Bold" w:hAnsi="Copperplate Gothic Bold"/>
          <w:sz w:val="36"/>
          <w:u w:val="none"/>
        </w:rPr>
      </w:pPr>
    </w:p>
    <w:p w14:paraId="3E8DB3F2" w14:textId="77777777" w:rsidR="00D579D9" w:rsidRDefault="00D579D9" w:rsidP="00D579D9">
      <w:pPr>
        <w:pStyle w:val="Heading7"/>
        <w:rPr>
          <w:rFonts w:ascii="Copperplate Gothic Bold" w:hAnsi="Copperplate Gothic Bold"/>
          <w:sz w:val="36"/>
          <w:u w:val="none"/>
        </w:rPr>
      </w:pPr>
    </w:p>
    <w:p w14:paraId="3E8DB3F3" w14:textId="77777777" w:rsidR="00D579D9" w:rsidRDefault="00D579D9" w:rsidP="00D579D9">
      <w:pPr>
        <w:pStyle w:val="Heading7"/>
        <w:rPr>
          <w:rFonts w:ascii="Copperplate Gothic Bold" w:hAnsi="Copperplate Gothic Bold"/>
          <w:sz w:val="36"/>
          <w:u w:val="none"/>
        </w:rPr>
      </w:pPr>
    </w:p>
    <w:p w14:paraId="3E8DB3F4" w14:textId="77777777" w:rsidR="00D579D9" w:rsidRDefault="00D579D9" w:rsidP="00D579D9">
      <w:pPr>
        <w:pStyle w:val="Heading7"/>
        <w:rPr>
          <w:rFonts w:ascii="Copperplate Gothic Bold" w:hAnsi="Copperplate Gothic Bold"/>
          <w:sz w:val="36"/>
          <w:u w:val="none"/>
        </w:rPr>
      </w:pPr>
    </w:p>
    <w:p w14:paraId="3E8DB3F5" w14:textId="77777777" w:rsidR="00D579D9" w:rsidRDefault="00D579D9" w:rsidP="00D579D9">
      <w:pPr>
        <w:pStyle w:val="Heading7"/>
        <w:rPr>
          <w:rFonts w:ascii="Copperplate Gothic Bold" w:hAnsi="Copperplate Gothic Bold"/>
          <w:sz w:val="36"/>
          <w:u w:val="none"/>
        </w:rPr>
      </w:pPr>
    </w:p>
    <w:p w14:paraId="3E8DB3F6" w14:textId="77777777" w:rsidR="00D579D9" w:rsidRDefault="00D579D9" w:rsidP="00D579D9">
      <w:pPr>
        <w:pStyle w:val="Heading7"/>
        <w:rPr>
          <w:rFonts w:ascii="Copperplate Gothic Bold" w:hAnsi="Copperplate Gothic Bold"/>
          <w:sz w:val="36"/>
          <w:u w:val="none"/>
        </w:rPr>
      </w:pPr>
    </w:p>
    <w:p w14:paraId="3E8DB3F7" w14:textId="77777777" w:rsidR="00D579D9" w:rsidRDefault="00D579D9" w:rsidP="00D579D9">
      <w:pPr>
        <w:pStyle w:val="Heading7"/>
        <w:rPr>
          <w:rFonts w:ascii="Copperplate Gothic Bold" w:hAnsi="Copperplate Gothic Bold"/>
          <w:sz w:val="36"/>
          <w:u w:val="none"/>
        </w:rPr>
      </w:pPr>
    </w:p>
    <w:p w14:paraId="3E8DB3F8" w14:textId="77777777" w:rsidR="00D579D9" w:rsidRDefault="00D579D9" w:rsidP="00D579D9">
      <w:pPr>
        <w:pStyle w:val="Heading7"/>
        <w:rPr>
          <w:rFonts w:ascii="Copperplate Gothic Bold" w:hAnsi="Copperplate Gothic Bold"/>
          <w:sz w:val="36"/>
          <w:u w:val="none"/>
        </w:rPr>
      </w:pPr>
    </w:p>
    <w:p w14:paraId="3E8DB3F9" w14:textId="77777777" w:rsidR="00D579D9" w:rsidRDefault="00D579D9" w:rsidP="00D579D9">
      <w:pPr>
        <w:pStyle w:val="Heading7"/>
        <w:rPr>
          <w:rFonts w:ascii="Copperplate Gothic Bold" w:hAnsi="Copperplate Gothic Bold"/>
          <w:sz w:val="36"/>
          <w:u w:val="none"/>
        </w:rPr>
      </w:pPr>
    </w:p>
    <w:p w14:paraId="3E8DB3FA" w14:textId="77777777" w:rsidR="00D579D9" w:rsidRDefault="00D579D9" w:rsidP="00D579D9">
      <w:pPr>
        <w:pStyle w:val="Heading7"/>
        <w:rPr>
          <w:rFonts w:ascii="Copperplate Gothic Bold" w:hAnsi="Copperplate Gothic Bold"/>
          <w:sz w:val="36"/>
          <w:u w:val="none"/>
        </w:rPr>
      </w:pPr>
    </w:p>
    <w:p w14:paraId="3E8DB3FB" w14:textId="77777777" w:rsidR="00D579D9" w:rsidRDefault="00D579D9" w:rsidP="00D579D9">
      <w:pPr>
        <w:pStyle w:val="Heading7"/>
        <w:rPr>
          <w:rFonts w:ascii="Copperplate Gothic Bold" w:hAnsi="Copperplate Gothic Bold"/>
          <w:sz w:val="36"/>
          <w:u w:val="none"/>
        </w:rPr>
      </w:pPr>
    </w:p>
    <w:p w14:paraId="3E8DB3FC" w14:textId="77777777" w:rsidR="00D579D9" w:rsidRDefault="00D579D9" w:rsidP="00D579D9">
      <w:pPr>
        <w:pStyle w:val="Heading7"/>
        <w:rPr>
          <w:rFonts w:ascii="Copperplate Gothic Bold" w:hAnsi="Copperplate Gothic Bold"/>
          <w:sz w:val="36"/>
          <w:u w:val="none"/>
        </w:rPr>
      </w:pPr>
    </w:p>
    <w:p w14:paraId="3E8DB3FD" w14:textId="77777777" w:rsidR="00D579D9" w:rsidRDefault="00D579D9" w:rsidP="00D579D9">
      <w:pPr>
        <w:pStyle w:val="Heading7"/>
        <w:rPr>
          <w:rFonts w:ascii="Copperplate Gothic Bold" w:hAnsi="Copperplate Gothic Bold"/>
          <w:sz w:val="36"/>
          <w:u w:val="none"/>
        </w:rPr>
      </w:pPr>
    </w:p>
    <w:p w14:paraId="3E8DB3FE" w14:textId="77777777" w:rsidR="00D579D9" w:rsidRDefault="00D579D9" w:rsidP="00D579D9">
      <w:pPr>
        <w:pStyle w:val="Heading7"/>
        <w:rPr>
          <w:rFonts w:ascii="Copperplate Gothic Bold" w:hAnsi="Copperplate Gothic Bold"/>
          <w:sz w:val="36"/>
          <w:u w:val="none"/>
        </w:rPr>
      </w:pPr>
    </w:p>
    <w:p w14:paraId="3E8DB3FF" w14:textId="77777777" w:rsidR="00D579D9" w:rsidRDefault="00D579D9" w:rsidP="00D579D9">
      <w:pPr>
        <w:pStyle w:val="Heading7"/>
        <w:rPr>
          <w:rFonts w:ascii="Copperplate Gothic Bold" w:hAnsi="Copperplate Gothic Bold"/>
          <w:sz w:val="36"/>
          <w:u w:val="none"/>
        </w:rPr>
      </w:pPr>
    </w:p>
    <w:p w14:paraId="3E8DB401" w14:textId="77777777" w:rsidR="00BE036F" w:rsidRDefault="00BE036F">
      <w:pPr>
        <w:jc w:val="center"/>
        <w:rPr>
          <w:rFonts w:ascii="Batang" w:eastAsia="Batang" w:hAnsi="Batang"/>
          <w:b/>
          <w:bCs/>
          <w:i/>
          <w:iCs/>
          <w:sz w:val="16"/>
        </w:rPr>
      </w:pPr>
    </w:p>
    <w:p w14:paraId="3E8DB402" w14:textId="32EBD865" w:rsidR="002E3B03" w:rsidRDefault="00492276" w:rsidP="002E3B03">
      <w:pPr>
        <w:pStyle w:val="Heading7"/>
        <w:rPr>
          <w:rFonts w:ascii="Copperplate Gothic Bold" w:hAnsi="Copperplate Gothic Bold"/>
          <w:sz w:val="36"/>
          <w:u w:val="none"/>
        </w:rPr>
      </w:pPr>
      <w:r>
        <w:rPr>
          <w:rFonts w:ascii="Copperplate Gothic Bold" w:hAnsi="Copperplate Gothic Bold"/>
          <w:sz w:val="36"/>
          <w:u w:val="none"/>
        </w:rPr>
        <w:lastRenderedPageBreak/>
        <w:t>Adrian Rogers</w:t>
      </w:r>
    </w:p>
    <w:p w14:paraId="3E8DB403" w14:textId="77777777" w:rsidR="002E3B03" w:rsidRDefault="002E3B03" w:rsidP="002E3B03">
      <w:pPr>
        <w:jc w:val="center"/>
        <w:rPr>
          <w:rFonts w:ascii="Batang" w:eastAsia="Batang" w:hAnsi="Batang"/>
          <w:b/>
          <w:bCs/>
          <w:i/>
          <w:iCs/>
          <w:sz w:val="16"/>
        </w:rPr>
      </w:pPr>
    </w:p>
    <w:p w14:paraId="3E8DB404" w14:textId="59EB09EB" w:rsidR="002E3B03" w:rsidRDefault="00492276" w:rsidP="002E3B03">
      <w:pPr>
        <w:jc w:val="center"/>
        <w:rPr>
          <w:rFonts w:ascii="Batang" w:eastAsia="Batang" w:hAnsi="Batang"/>
          <w:b/>
          <w:bCs/>
          <w:i/>
          <w:iCs/>
          <w:sz w:val="22"/>
        </w:rPr>
      </w:pPr>
      <w:r>
        <w:rPr>
          <w:rFonts w:ascii="Batang" w:eastAsia="Batang" w:hAnsi="Batang"/>
          <w:b/>
          <w:bCs/>
          <w:i/>
          <w:iCs/>
          <w:sz w:val="22"/>
        </w:rPr>
        <w:t>Love Worth Finding</w:t>
      </w:r>
    </w:p>
    <w:p w14:paraId="3E8DB405" w14:textId="77777777" w:rsidR="002E3B03" w:rsidRDefault="002E3B03" w:rsidP="002E3B03">
      <w:pPr>
        <w:rPr>
          <w:rFonts w:ascii="Batang" w:eastAsia="Batang" w:hAnsi="Batang"/>
          <w:sz w:val="8"/>
        </w:rPr>
      </w:pPr>
    </w:p>
    <w:p w14:paraId="65F1830A" w14:textId="6F325BAB" w:rsidR="00401E76" w:rsidRPr="00647670" w:rsidRDefault="00647670" w:rsidP="00401E76">
      <w:pPr>
        <w:rPr>
          <w:rFonts w:ascii="Arial" w:hAnsi="Arial" w:cs="Arial"/>
          <w:i/>
          <w:iCs/>
          <w:color w:val="000000"/>
          <w:sz w:val="28"/>
          <w:szCs w:val="28"/>
        </w:rPr>
      </w:pPr>
      <w:r w:rsidRPr="00647670">
        <w:rPr>
          <w:rFonts w:ascii="Arial" w:hAnsi="Arial" w:cs="Arial"/>
          <w:i/>
          <w:iCs/>
          <w:color w:val="000000"/>
          <w:sz w:val="28"/>
          <w:szCs w:val="28"/>
        </w:rPr>
        <w:t>I ill fear no evil: for thou art with me; thy rod and thy staff they comfort me. Psalm 23:4</w:t>
      </w:r>
    </w:p>
    <w:p w14:paraId="4FF963FB" w14:textId="77777777" w:rsidR="00401E76" w:rsidRPr="00401E76" w:rsidRDefault="00401E76" w:rsidP="00401E76">
      <w:pPr>
        <w:jc w:val="both"/>
        <w:rPr>
          <w:rFonts w:ascii="Arial" w:hAnsi="Arial" w:cs="Arial"/>
          <w:color w:val="333333"/>
          <w:sz w:val="32"/>
          <w:szCs w:val="32"/>
        </w:rPr>
      </w:pPr>
    </w:p>
    <w:p w14:paraId="3E7A077F" w14:textId="77777777" w:rsidR="00647670" w:rsidRDefault="00647670" w:rsidP="00647670">
      <w:pPr>
        <w:pStyle w:val="NormalWeb"/>
        <w:spacing w:line="360" w:lineRule="atLeast"/>
        <w:rPr>
          <w:rFonts w:ascii="Arial" w:hAnsi="Arial" w:cs="Arial"/>
          <w:color w:val="333333"/>
        </w:rPr>
      </w:pPr>
      <w:r>
        <w:rPr>
          <w:rFonts w:ascii="Arial" w:hAnsi="Arial" w:cs="Arial"/>
          <w:color w:val="333333"/>
        </w:rPr>
        <w:t>In the much-loved, familiar Twenty-Third Psalm, David starts out only talking</w:t>
      </w:r>
      <w:r>
        <w:rPr>
          <w:rStyle w:val="apple-converted-space"/>
          <w:rFonts w:ascii="Arial" w:hAnsi="Arial" w:cs="Arial"/>
          <w:color w:val="333333"/>
        </w:rPr>
        <w:t> </w:t>
      </w:r>
      <w:proofErr w:type="spellStart"/>
      <w:r>
        <w:rPr>
          <w:rStyle w:val="Emphasis"/>
          <w:rFonts w:ascii="Arial" w:hAnsi="Arial" w:cs="Arial"/>
          <w:color w:val="333333"/>
        </w:rPr>
        <w:t>about</w:t>
      </w:r>
      <w:r>
        <w:rPr>
          <w:rFonts w:ascii="Arial" w:hAnsi="Arial" w:cs="Arial"/>
          <w:color w:val="333333"/>
        </w:rPr>
        <w:t>the</w:t>
      </w:r>
      <w:proofErr w:type="spellEnd"/>
      <w:r>
        <w:rPr>
          <w:rFonts w:ascii="Arial" w:hAnsi="Arial" w:cs="Arial"/>
          <w:color w:val="333333"/>
        </w:rPr>
        <w:t xml:space="preserve"> Lord: “</w:t>
      </w:r>
      <w:r>
        <w:rPr>
          <w:rFonts w:ascii="Arial" w:hAnsi="Arial" w:cs="Arial"/>
          <w:color w:val="333333"/>
          <w:u w:val="single"/>
        </w:rPr>
        <w:t>The Lord </w:t>
      </w:r>
      <w:r>
        <w:rPr>
          <w:rFonts w:ascii="Arial" w:hAnsi="Arial" w:cs="Arial"/>
          <w:color w:val="333333"/>
        </w:rPr>
        <w:t>is my Shepherd.</w:t>
      </w:r>
      <w:r>
        <w:rPr>
          <w:rStyle w:val="apple-converted-space"/>
          <w:rFonts w:ascii="Arial" w:hAnsi="Arial" w:cs="Arial"/>
          <w:color w:val="333333"/>
        </w:rPr>
        <w:t> </w:t>
      </w:r>
      <w:r>
        <w:rPr>
          <w:rFonts w:ascii="Arial" w:hAnsi="Arial" w:cs="Arial"/>
          <w:color w:val="333333"/>
          <w:u w:val="single"/>
        </w:rPr>
        <w:t>He</w:t>
      </w:r>
      <w:r>
        <w:rPr>
          <w:rStyle w:val="apple-converted-space"/>
          <w:rFonts w:ascii="Arial" w:hAnsi="Arial" w:cs="Arial"/>
          <w:color w:val="333333"/>
        </w:rPr>
        <w:t> </w:t>
      </w:r>
      <w:r>
        <w:rPr>
          <w:rFonts w:ascii="Arial" w:hAnsi="Arial" w:cs="Arial"/>
          <w:color w:val="333333"/>
        </w:rPr>
        <w:t>makes me lie down.</w:t>
      </w:r>
      <w:r>
        <w:rPr>
          <w:rStyle w:val="apple-converted-space"/>
          <w:rFonts w:ascii="Arial" w:hAnsi="Arial" w:cs="Arial"/>
          <w:color w:val="333333"/>
        </w:rPr>
        <w:t> </w:t>
      </w:r>
      <w:r>
        <w:rPr>
          <w:rFonts w:ascii="Arial" w:hAnsi="Arial" w:cs="Arial"/>
          <w:color w:val="333333"/>
          <w:u w:val="single"/>
        </w:rPr>
        <w:t>He</w:t>
      </w:r>
      <w:r>
        <w:rPr>
          <w:rStyle w:val="apple-converted-space"/>
          <w:rFonts w:ascii="Arial" w:hAnsi="Arial" w:cs="Arial"/>
          <w:color w:val="333333"/>
        </w:rPr>
        <w:t> </w:t>
      </w:r>
      <w:r>
        <w:rPr>
          <w:rFonts w:ascii="Arial" w:hAnsi="Arial" w:cs="Arial"/>
          <w:color w:val="333333"/>
        </w:rPr>
        <w:t>leads me.</w:t>
      </w:r>
      <w:r>
        <w:rPr>
          <w:rStyle w:val="apple-converted-space"/>
          <w:rFonts w:ascii="Arial" w:hAnsi="Arial" w:cs="Arial"/>
          <w:color w:val="333333"/>
        </w:rPr>
        <w:t> </w:t>
      </w:r>
      <w:proofErr w:type="spellStart"/>
      <w:r>
        <w:rPr>
          <w:rFonts w:ascii="Arial" w:hAnsi="Arial" w:cs="Arial"/>
          <w:color w:val="333333"/>
          <w:u w:val="single"/>
        </w:rPr>
        <w:t>He</w:t>
      </w:r>
      <w:r>
        <w:rPr>
          <w:rFonts w:ascii="Arial" w:hAnsi="Arial" w:cs="Arial"/>
          <w:color w:val="333333"/>
        </w:rPr>
        <w:t>restores</w:t>
      </w:r>
      <w:proofErr w:type="spellEnd"/>
      <w:r>
        <w:rPr>
          <w:rFonts w:ascii="Arial" w:hAnsi="Arial" w:cs="Arial"/>
          <w:color w:val="333333"/>
        </w:rPr>
        <w:t xml:space="preserve"> my soul.” But then in verse 4, there’s a change. Now David is in the valley. Now he’s no longer talking</w:t>
      </w:r>
      <w:r>
        <w:rPr>
          <w:rStyle w:val="apple-converted-space"/>
          <w:rFonts w:ascii="Arial" w:hAnsi="Arial" w:cs="Arial"/>
          <w:color w:val="333333"/>
        </w:rPr>
        <w:t> </w:t>
      </w:r>
      <w:r>
        <w:rPr>
          <w:rStyle w:val="Emphasis"/>
          <w:rFonts w:ascii="Arial" w:hAnsi="Arial" w:cs="Arial"/>
          <w:color w:val="333333"/>
        </w:rPr>
        <w:t>about</w:t>
      </w:r>
      <w:r>
        <w:rPr>
          <w:rStyle w:val="apple-converted-space"/>
          <w:rFonts w:ascii="Arial" w:hAnsi="Arial" w:cs="Arial"/>
          <w:color w:val="333333"/>
        </w:rPr>
        <w:t> </w:t>
      </w:r>
      <w:r>
        <w:rPr>
          <w:rFonts w:ascii="Arial" w:hAnsi="Arial" w:cs="Arial"/>
          <w:color w:val="333333"/>
        </w:rPr>
        <w:t>the Lord. It switches here, and now David is speaking</w:t>
      </w:r>
      <w:r>
        <w:rPr>
          <w:rStyle w:val="apple-converted-space"/>
          <w:rFonts w:ascii="Arial" w:hAnsi="Arial" w:cs="Arial"/>
          <w:color w:val="333333"/>
        </w:rPr>
        <w:t> </w:t>
      </w:r>
      <w:r>
        <w:rPr>
          <w:rStyle w:val="Emphasis"/>
          <w:rFonts w:ascii="Arial" w:hAnsi="Arial" w:cs="Arial"/>
          <w:color w:val="333333"/>
        </w:rPr>
        <w:t>to</w:t>
      </w:r>
      <w:r>
        <w:rPr>
          <w:rStyle w:val="apple-converted-space"/>
          <w:rFonts w:ascii="Arial" w:hAnsi="Arial" w:cs="Arial"/>
          <w:color w:val="333333"/>
        </w:rPr>
        <w:t> </w:t>
      </w:r>
      <w:r>
        <w:rPr>
          <w:rFonts w:ascii="Arial" w:hAnsi="Arial" w:cs="Arial"/>
          <w:color w:val="333333"/>
        </w:rPr>
        <w:t>Him—You are with me….</w:t>
      </w:r>
      <w:r>
        <w:rPr>
          <w:rStyle w:val="apple-converted-space"/>
          <w:rFonts w:ascii="Arial" w:hAnsi="Arial" w:cs="Arial"/>
          <w:color w:val="333333"/>
        </w:rPr>
        <w:t> </w:t>
      </w:r>
      <w:r>
        <w:rPr>
          <w:rFonts w:ascii="Arial" w:hAnsi="Arial" w:cs="Arial"/>
          <w:color w:val="333333"/>
          <w:u w:val="single"/>
        </w:rPr>
        <w:t>Your</w:t>
      </w:r>
      <w:r>
        <w:rPr>
          <w:rStyle w:val="apple-converted-space"/>
          <w:rFonts w:ascii="Arial" w:hAnsi="Arial" w:cs="Arial"/>
          <w:color w:val="333333"/>
        </w:rPr>
        <w:t> </w:t>
      </w:r>
      <w:r>
        <w:rPr>
          <w:rFonts w:ascii="Arial" w:hAnsi="Arial" w:cs="Arial"/>
          <w:color w:val="333333"/>
        </w:rPr>
        <w:t>rod,</w:t>
      </w:r>
      <w:r>
        <w:rPr>
          <w:rStyle w:val="apple-converted-space"/>
          <w:rFonts w:ascii="Arial" w:hAnsi="Arial" w:cs="Arial"/>
          <w:color w:val="333333"/>
        </w:rPr>
        <w:t> </w:t>
      </w:r>
      <w:proofErr w:type="gramStart"/>
      <w:r>
        <w:rPr>
          <w:rFonts w:ascii="Arial" w:hAnsi="Arial" w:cs="Arial"/>
          <w:color w:val="333333"/>
          <w:u w:val="single"/>
        </w:rPr>
        <w:t>Your</w:t>
      </w:r>
      <w:proofErr w:type="gramEnd"/>
      <w:r>
        <w:rPr>
          <w:rStyle w:val="apple-converted-space"/>
          <w:rFonts w:ascii="Arial" w:hAnsi="Arial" w:cs="Arial"/>
          <w:color w:val="333333"/>
        </w:rPr>
        <w:t> </w:t>
      </w:r>
      <w:r>
        <w:rPr>
          <w:rFonts w:ascii="Arial" w:hAnsi="Arial" w:cs="Arial"/>
          <w:color w:val="333333"/>
        </w:rPr>
        <w:t>staff…” David is one-on-one with God in conversation.</w:t>
      </w:r>
    </w:p>
    <w:p w14:paraId="6A7E66E7" w14:textId="77777777" w:rsidR="00647670" w:rsidRDefault="00647670" w:rsidP="00647670">
      <w:pPr>
        <w:pStyle w:val="NormalWeb"/>
        <w:spacing w:line="360" w:lineRule="atLeast"/>
        <w:rPr>
          <w:rFonts w:ascii="Arial" w:hAnsi="Arial" w:cs="Arial"/>
          <w:color w:val="333333"/>
        </w:rPr>
      </w:pPr>
      <w:r>
        <w:rPr>
          <w:rFonts w:ascii="Arial" w:hAnsi="Arial" w:cs="Arial"/>
          <w:color w:val="333333"/>
        </w:rPr>
        <w:t>Nothing will bring you face to face with God more than the dark valleys of life. But when you get in the dark valleys, you're going to find out what Jesus meant when He says to you, “I will never leave you or forsake you,” and, “I will be with you always, even to the end of the age”</w:t>
      </w:r>
      <w:r>
        <w:rPr>
          <w:rStyle w:val="Strong"/>
          <w:rFonts w:ascii="Arial" w:hAnsi="Arial" w:cs="Arial"/>
          <w:color w:val="333333"/>
        </w:rPr>
        <w:t> </w:t>
      </w:r>
      <w:r>
        <w:rPr>
          <w:rFonts w:ascii="Arial" w:hAnsi="Arial" w:cs="Arial"/>
          <w:color w:val="333333"/>
        </w:rPr>
        <w:t>(</w:t>
      </w:r>
      <w:hyperlink r:id="rId10" w:history="1">
        <w:r>
          <w:rPr>
            <w:rStyle w:val="Hyperlink"/>
            <w:rFonts w:ascii="Arial" w:hAnsi="Arial" w:cs="Arial"/>
            <w:b/>
            <w:bCs/>
            <w:color w:val="3366B4"/>
          </w:rPr>
          <w:t>Matthew 28:20</w:t>
        </w:r>
      </w:hyperlink>
      <w:r>
        <w:rPr>
          <w:rFonts w:ascii="Arial" w:hAnsi="Arial" w:cs="Arial"/>
          <w:color w:val="333333"/>
        </w:rPr>
        <w:t>).</w:t>
      </w:r>
    </w:p>
    <w:p w14:paraId="3BE6E4DB" w14:textId="1DC93915" w:rsidR="00492276" w:rsidRPr="00647670" w:rsidRDefault="00647670" w:rsidP="00647670">
      <w:pPr>
        <w:pStyle w:val="NormalWeb"/>
        <w:spacing w:line="360" w:lineRule="atLeast"/>
        <w:rPr>
          <w:rFonts w:ascii="Arial" w:hAnsi="Arial" w:cs="Arial"/>
          <w:color w:val="333333"/>
        </w:rPr>
      </w:pPr>
      <w:r>
        <w:rPr>
          <w:rFonts w:ascii="Arial" w:hAnsi="Arial" w:cs="Arial"/>
          <w:color w:val="333333"/>
        </w:rPr>
        <w:t>Is the Lord your Shepherd? Here’s how to find out. Ask yourself: “Is the Shepherd my</w:t>
      </w:r>
      <w:r>
        <w:rPr>
          <w:rStyle w:val="apple-converted-space"/>
          <w:rFonts w:ascii="Arial" w:hAnsi="Arial" w:cs="Arial"/>
          <w:color w:val="333333"/>
        </w:rPr>
        <w:t> </w:t>
      </w:r>
      <w:r>
        <w:rPr>
          <w:rStyle w:val="Emphasis"/>
          <w:rFonts w:ascii="Arial" w:hAnsi="Arial" w:cs="Arial"/>
          <w:color w:val="333333"/>
        </w:rPr>
        <w:t>Lord</w:t>
      </w:r>
      <w:r>
        <w:rPr>
          <w:rFonts w:ascii="Arial" w:hAnsi="Arial" w:cs="Arial"/>
          <w:color w:val="333333"/>
        </w:rPr>
        <w:t>?” You see, the only way you can say “The Lord is my Shepherd” is to be able to say, “The Shepherd is my Lord.” Not everyone can recite</w:t>
      </w:r>
      <w:r>
        <w:rPr>
          <w:rStyle w:val="apple-converted-space"/>
          <w:rFonts w:ascii="Arial" w:hAnsi="Arial" w:cs="Arial"/>
          <w:color w:val="333333"/>
        </w:rPr>
        <w:t> </w:t>
      </w:r>
      <w:hyperlink r:id="rId11" w:history="1">
        <w:r>
          <w:rPr>
            <w:rStyle w:val="Hyperlink"/>
            <w:rFonts w:ascii="Arial" w:hAnsi="Arial" w:cs="Arial"/>
            <w:b/>
            <w:bCs/>
            <w:color w:val="3366B4"/>
          </w:rPr>
          <w:t>Psalm 23</w:t>
        </w:r>
      </w:hyperlink>
      <w:r>
        <w:rPr>
          <w:rStyle w:val="apple-converted-space"/>
          <w:rFonts w:ascii="Arial" w:hAnsi="Arial" w:cs="Arial"/>
          <w:color w:val="333333"/>
        </w:rPr>
        <w:t> </w:t>
      </w:r>
      <w:r>
        <w:rPr>
          <w:rFonts w:ascii="Arial" w:hAnsi="Arial" w:cs="Arial"/>
          <w:color w:val="333333"/>
        </w:rPr>
        <w:t>and claim it for their own. It belongs to those who’ve found a personal relationship with the Lord—a personal, permanent, protected relationship that will endure for all eternity.</w:t>
      </w:r>
    </w:p>
    <w:p w14:paraId="664F4328" w14:textId="77777777" w:rsidR="00492276" w:rsidRPr="00B9401B" w:rsidRDefault="00492276" w:rsidP="00492276">
      <w:pPr>
        <w:jc w:val="both"/>
        <w:rPr>
          <w:rFonts w:ascii="Batang" w:eastAsia="Batang" w:hAnsi="Batang"/>
          <w:b/>
          <w:bCs/>
          <w:sz w:val="16"/>
        </w:rPr>
      </w:pPr>
    </w:p>
    <w:p w14:paraId="3E8DB410" w14:textId="77777777"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3E8DB411" w14:textId="77777777" w:rsidR="00D579D9" w:rsidRDefault="00D579D9" w:rsidP="00D579D9">
      <w:pPr>
        <w:ind w:right="-90"/>
        <w:rPr>
          <w:rFonts w:ascii="Georgia" w:hAnsi="Georgia"/>
          <w:sz w:val="32"/>
          <w:szCs w:val="19"/>
        </w:rPr>
      </w:pPr>
    </w:p>
    <w:p w14:paraId="3E8DB412"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3E8DB413" w14:textId="77777777" w:rsidR="00D579D9" w:rsidRDefault="00D579D9" w:rsidP="00D579D9">
      <w:pPr>
        <w:ind w:right="-90"/>
        <w:rPr>
          <w:rFonts w:ascii="Georgia" w:hAnsi="Georgia"/>
          <w:sz w:val="32"/>
          <w:szCs w:val="19"/>
        </w:rPr>
      </w:pPr>
      <w:r>
        <w:rPr>
          <w:rFonts w:ascii="Georgia" w:hAnsi="Georgia"/>
          <w:sz w:val="32"/>
          <w:szCs w:val="19"/>
        </w:rPr>
        <w:t>Our Unity</w:t>
      </w:r>
    </w:p>
    <w:p w14:paraId="3E8DB414"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3E8DB415"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3E8DB416"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3E8DB417"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3E8DB418"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3E8DB419"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3E8DB41A" w14:textId="77777777" w:rsidR="00D579D9" w:rsidRDefault="00D579D9" w:rsidP="00D579D9">
      <w:pPr>
        <w:ind w:right="-90"/>
        <w:rPr>
          <w:rFonts w:ascii="Georgia" w:hAnsi="Georgia"/>
          <w:sz w:val="32"/>
          <w:szCs w:val="19"/>
        </w:rPr>
      </w:pPr>
      <w:r>
        <w:rPr>
          <w:rFonts w:ascii="Georgia" w:hAnsi="Georgia"/>
          <w:sz w:val="32"/>
          <w:szCs w:val="19"/>
        </w:rPr>
        <w:t>Our Bible Studies</w:t>
      </w:r>
    </w:p>
    <w:p w14:paraId="3E8DB41B" w14:textId="77777777" w:rsidR="00D579D9" w:rsidRDefault="00D579D9" w:rsidP="00D579D9">
      <w:pPr>
        <w:ind w:right="-90"/>
        <w:rPr>
          <w:rFonts w:ascii="Georgia" w:hAnsi="Georgia"/>
          <w:sz w:val="32"/>
          <w:szCs w:val="19"/>
        </w:rPr>
      </w:pPr>
      <w:r>
        <w:rPr>
          <w:rFonts w:ascii="Georgia" w:hAnsi="Georgia"/>
          <w:sz w:val="32"/>
          <w:szCs w:val="19"/>
        </w:rPr>
        <w:t>Our Missionaries</w:t>
      </w:r>
    </w:p>
    <w:p w14:paraId="3E8DB41C"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E8DB41D"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3E8DB41E"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3E8DB41F"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3E8DB420"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3E8DB421" w14:textId="77777777" w:rsidR="00D579D9" w:rsidRDefault="00D579D9" w:rsidP="00D579D9">
      <w:pPr>
        <w:ind w:right="-90"/>
        <w:rPr>
          <w:rFonts w:ascii="Georgia" w:hAnsi="Georgia"/>
          <w:sz w:val="32"/>
          <w:szCs w:val="19"/>
        </w:rPr>
      </w:pPr>
      <w:r>
        <w:rPr>
          <w:rFonts w:ascii="Georgia" w:hAnsi="Georgia"/>
          <w:sz w:val="32"/>
          <w:szCs w:val="19"/>
        </w:rPr>
        <w:t>Our Prayer Times</w:t>
      </w:r>
    </w:p>
    <w:p w14:paraId="3E8DB422" w14:textId="77777777" w:rsidR="00D579D9" w:rsidRDefault="00D579D9" w:rsidP="00D579D9">
      <w:pPr>
        <w:ind w:right="-90"/>
        <w:rPr>
          <w:rFonts w:ascii="Georgia" w:hAnsi="Georgia"/>
          <w:sz w:val="32"/>
          <w:szCs w:val="19"/>
        </w:rPr>
      </w:pPr>
      <w:r>
        <w:rPr>
          <w:rFonts w:ascii="Georgia" w:hAnsi="Georgia"/>
          <w:sz w:val="32"/>
          <w:szCs w:val="19"/>
        </w:rPr>
        <w:t>Our Pastor</w:t>
      </w:r>
    </w:p>
    <w:p w14:paraId="3E8DB423" w14:textId="77777777" w:rsidR="00D579D9" w:rsidRDefault="00D579D9" w:rsidP="00D579D9">
      <w:pPr>
        <w:ind w:right="-90"/>
        <w:rPr>
          <w:rFonts w:ascii="Georgia" w:hAnsi="Georgia"/>
          <w:sz w:val="32"/>
          <w:szCs w:val="19"/>
        </w:rPr>
      </w:pPr>
      <w:r>
        <w:rPr>
          <w:rFonts w:ascii="Georgia" w:hAnsi="Georgia"/>
          <w:sz w:val="32"/>
          <w:szCs w:val="19"/>
        </w:rPr>
        <w:t>Our Leaders</w:t>
      </w:r>
    </w:p>
    <w:p w14:paraId="3E8DB424" w14:textId="77777777" w:rsidR="00D579D9" w:rsidRDefault="00D579D9">
      <w:pPr>
        <w:pStyle w:val="Heading7"/>
        <w:ind w:right="-108"/>
        <w:rPr>
          <w:rFonts w:ascii="Bookman Old Style" w:hAnsi="Bookman Old Style"/>
          <w:b w:val="0"/>
          <w:sz w:val="36"/>
        </w:rPr>
      </w:pPr>
    </w:p>
    <w:p w14:paraId="3E8DB425" w14:textId="77777777" w:rsidR="00D579D9" w:rsidRDefault="00D579D9">
      <w:pPr>
        <w:pStyle w:val="Heading7"/>
        <w:ind w:right="-108"/>
        <w:rPr>
          <w:rFonts w:ascii="Bookman Old Style" w:hAnsi="Bookman Old Style"/>
          <w:b w:val="0"/>
          <w:sz w:val="36"/>
        </w:rPr>
      </w:pPr>
    </w:p>
    <w:p w14:paraId="3E8DB426" w14:textId="77777777" w:rsidR="00D579D9" w:rsidRDefault="00D579D9">
      <w:pPr>
        <w:pStyle w:val="Heading7"/>
        <w:ind w:right="-108"/>
        <w:rPr>
          <w:rFonts w:ascii="Bookman Old Style" w:hAnsi="Bookman Old Style"/>
          <w:b w:val="0"/>
          <w:sz w:val="36"/>
        </w:rPr>
      </w:pPr>
    </w:p>
    <w:p w14:paraId="3E8DB427" w14:textId="77777777" w:rsidR="00D579D9" w:rsidRDefault="00D579D9">
      <w:pPr>
        <w:pStyle w:val="Heading7"/>
        <w:ind w:right="-108"/>
        <w:rPr>
          <w:rFonts w:ascii="Bookman Old Style" w:hAnsi="Bookman Old Style"/>
          <w:b w:val="0"/>
          <w:sz w:val="36"/>
        </w:rPr>
      </w:pPr>
    </w:p>
    <w:p w14:paraId="3E8DB428" w14:textId="77777777" w:rsidR="00D579D9" w:rsidRDefault="00D579D9">
      <w:pPr>
        <w:pStyle w:val="Heading7"/>
        <w:ind w:right="-108"/>
        <w:rPr>
          <w:rFonts w:ascii="Bookman Old Style" w:hAnsi="Bookman Old Style"/>
          <w:b w:val="0"/>
          <w:sz w:val="36"/>
        </w:rPr>
      </w:pPr>
    </w:p>
    <w:p w14:paraId="3E8DB429" w14:textId="77777777" w:rsidR="00D579D9" w:rsidRDefault="00D579D9">
      <w:pPr>
        <w:pStyle w:val="Heading7"/>
        <w:ind w:right="-108"/>
        <w:rPr>
          <w:rFonts w:ascii="Bookman Old Style" w:hAnsi="Bookman Old Style"/>
          <w:b w:val="0"/>
          <w:sz w:val="36"/>
        </w:rPr>
      </w:pPr>
    </w:p>
    <w:p w14:paraId="3E8DB42A" w14:textId="77777777" w:rsidR="00BE036F" w:rsidRDefault="00BE036F">
      <w:pPr>
        <w:ind w:right="-108"/>
        <w:jc w:val="center"/>
        <w:rPr>
          <w:rFonts w:ascii="Bookman Old Style" w:hAnsi="Bookman Old Style"/>
          <w:b/>
          <w:sz w:val="28"/>
        </w:rPr>
      </w:pPr>
    </w:p>
    <w:p w14:paraId="3E8DB42B" w14:textId="6C630545" w:rsidR="002E3B03" w:rsidRDefault="00CC718D" w:rsidP="002E3B03">
      <w:pPr>
        <w:pStyle w:val="Heading7"/>
        <w:ind w:right="-108"/>
        <w:rPr>
          <w:rFonts w:ascii="Bookman Old Style" w:hAnsi="Bookman Old Style"/>
          <w:b w:val="0"/>
          <w:sz w:val="36"/>
        </w:rPr>
      </w:pPr>
      <w:r>
        <w:rPr>
          <w:rFonts w:ascii="Bookman Old Style" w:hAnsi="Bookman Old Style"/>
          <w:b w:val="0"/>
          <w:sz w:val="36"/>
        </w:rPr>
        <w:lastRenderedPageBreak/>
        <w:t xml:space="preserve">January </w:t>
      </w:r>
      <w:r w:rsidR="005E0545">
        <w:rPr>
          <w:rFonts w:ascii="Bookman Old Style" w:hAnsi="Bookman Old Style"/>
          <w:b w:val="0"/>
          <w:sz w:val="36"/>
        </w:rPr>
        <w:t>27</w:t>
      </w:r>
      <w:r>
        <w:rPr>
          <w:rFonts w:ascii="Bookman Old Style" w:hAnsi="Bookman Old Style"/>
          <w:b w:val="0"/>
          <w:sz w:val="36"/>
        </w:rPr>
        <w:t xml:space="preserve"> – </w:t>
      </w:r>
      <w:r w:rsidR="005E0545">
        <w:rPr>
          <w:rFonts w:ascii="Bookman Old Style" w:hAnsi="Bookman Old Style"/>
          <w:b w:val="0"/>
          <w:sz w:val="36"/>
        </w:rPr>
        <w:t>February 3</w:t>
      </w:r>
    </w:p>
    <w:p w14:paraId="3E8DB42C" w14:textId="77777777" w:rsidR="002E3B03" w:rsidRDefault="002E3B03" w:rsidP="002E3B03">
      <w:pPr>
        <w:ind w:right="-108"/>
        <w:jc w:val="center"/>
        <w:rPr>
          <w:rFonts w:ascii="Bookman Old Style" w:hAnsi="Bookman Old Style"/>
          <w:b/>
          <w:sz w:val="36"/>
        </w:rPr>
      </w:pPr>
    </w:p>
    <w:p w14:paraId="59FA573F" w14:textId="77777777" w:rsidR="007B6A41" w:rsidRPr="007B6A41" w:rsidRDefault="007B6A41" w:rsidP="007B6A41">
      <w:pPr>
        <w:spacing w:after="200" w:line="276" w:lineRule="auto"/>
        <w:ind w:left="360"/>
        <w:jc w:val="center"/>
        <w:rPr>
          <w:rFonts w:ascii="Calibri" w:eastAsia="Calibri" w:hAnsi="Calibri"/>
          <w:b/>
          <w:i/>
          <w:sz w:val="48"/>
          <w:szCs w:val="22"/>
        </w:rPr>
      </w:pPr>
      <w:r w:rsidRPr="007B6A41">
        <w:rPr>
          <w:rFonts w:ascii="Calibri" w:eastAsia="Calibri" w:hAnsi="Calibri"/>
          <w:b/>
          <w:i/>
          <w:sz w:val="48"/>
          <w:szCs w:val="22"/>
        </w:rPr>
        <w:t>I Corinthians 1:26-31</w:t>
      </w:r>
    </w:p>
    <w:p w14:paraId="73F1F4C9" w14:textId="77777777" w:rsidR="007B6A41" w:rsidRPr="007B6A41" w:rsidRDefault="007B6A41" w:rsidP="007B6A41">
      <w:pPr>
        <w:spacing w:after="200" w:line="276" w:lineRule="auto"/>
        <w:jc w:val="both"/>
        <w:rPr>
          <w:rFonts w:ascii="Calibri" w:eastAsia="Calibri" w:hAnsi="Calibri"/>
          <w:b/>
          <w:i/>
          <w:sz w:val="32"/>
          <w:szCs w:val="26"/>
        </w:rPr>
      </w:pPr>
      <w:r w:rsidRPr="007B6A41">
        <w:rPr>
          <w:rFonts w:ascii="Calibri" w:eastAsia="Calibri" w:hAnsi="Calibri"/>
          <w:b/>
          <w:i/>
          <w:sz w:val="32"/>
          <w:szCs w:val="26"/>
        </w:rPr>
        <w:t>26 For ye see your calling, brethren, how that not many wise men after the flesh, not many mighty, not many noble, are called:</w:t>
      </w:r>
    </w:p>
    <w:p w14:paraId="2448A840" w14:textId="77777777" w:rsidR="007B6A41" w:rsidRPr="007B6A41" w:rsidRDefault="007B6A41" w:rsidP="007B6A41">
      <w:pPr>
        <w:spacing w:after="200" w:line="276" w:lineRule="auto"/>
        <w:jc w:val="both"/>
        <w:rPr>
          <w:rFonts w:ascii="Calibri" w:eastAsia="Calibri" w:hAnsi="Calibri"/>
          <w:b/>
          <w:i/>
          <w:sz w:val="32"/>
          <w:szCs w:val="26"/>
        </w:rPr>
      </w:pPr>
      <w:r w:rsidRPr="007B6A41">
        <w:rPr>
          <w:rFonts w:ascii="Calibri" w:eastAsia="Calibri" w:hAnsi="Calibri"/>
          <w:b/>
          <w:i/>
          <w:sz w:val="32"/>
          <w:szCs w:val="26"/>
        </w:rPr>
        <w:t xml:space="preserve">27 But God hath chosen the foolish things of the world to confound the wise; and God hath chosen the weak things of the world to confound the things which are </w:t>
      </w:r>
      <w:proofErr w:type="gramStart"/>
      <w:r w:rsidRPr="007B6A41">
        <w:rPr>
          <w:rFonts w:ascii="Calibri" w:eastAsia="Calibri" w:hAnsi="Calibri"/>
          <w:b/>
          <w:i/>
          <w:sz w:val="32"/>
          <w:szCs w:val="26"/>
        </w:rPr>
        <w:t>mighty;</w:t>
      </w:r>
      <w:proofErr w:type="gramEnd"/>
    </w:p>
    <w:p w14:paraId="126B6204" w14:textId="77777777" w:rsidR="007B6A41" w:rsidRPr="007B6A41" w:rsidRDefault="007B6A41" w:rsidP="007B6A41">
      <w:pPr>
        <w:spacing w:after="200" w:line="276" w:lineRule="auto"/>
        <w:jc w:val="both"/>
        <w:rPr>
          <w:rFonts w:ascii="Calibri" w:eastAsia="Calibri" w:hAnsi="Calibri"/>
          <w:b/>
          <w:i/>
          <w:sz w:val="32"/>
          <w:szCs w:val="26"/>
        </w:rPr>
      </w:pPr>
      <w:r w:rsidRPr="007B6A41">
        <w:rPr>
          <w:rFonts w:ascii="Calibri" w:eastAsia="Calibri" w:hAnsi="Calibri"/>
          <w:b/>
          <w:i/>
          <w:sz w:val="32"/>
          <w:szCs w:val="26"/>
        </w:rPr>
        <w:t xml:space="preserve">28 And base things of the world, and things which are despised, hath God chosen, yea, and things which are not, to bring to </w:t>
      </w:r>
      <w:proofErr w:type="spellStart"/>
      <w:r w:rsidRPr="007B6A41">
        <w:rPr>
          <w:rFonts w:ascii="Calibri" w:eastAsia="Calibri" w:hAnsi="Calibri"/>
          <w:b/>
          <w:i/>
          <w:sz w:val="32"/>
          <w:szCs w:val="26"/>
        </w:rPr>
        <w:t>nought</w:t>
      </w:r>
      <w:proofErr w:type="spellEnd"/>
      <w:r w:rsidRPr="007B6A41">
        <w:rPr>
          <w:rFonts w:ascii="Calibri" w:eastAsia="Calibri" w:hAnsi="Calibri"/>
          <w:b/>
          <w:i/>
          <w:sz w:val="32"/>
          <w:szCs w:val="26"/>
        </w:rPr>
        <w:t xml:space="preserve"> things that are: </w:t>
      </w:r>
    </w:p>
    <w:p w14:paraId="3C9BE0DC" w14:textId="77777777" w:rsidR="007B6A41" w:rsidRPr="007B6A41" w:rsidRDefault="007B6A41" w:rsidP="007B6A41">
      <w:pPr>
        <w:spacing w:after="200" w:line="276" w:lineRule="auto"/>
        <w:jc w:val="both"/>
        <w:rPr>
          <w:rFonts w:ascii="Calibri" w:eastAsia="Calibri" w:hAnsi="Calibri"/>
          <w:b/>
          <w:i/>
          <w:sz w:val="32"/>
          <w:szCs w:val="26"/>
        </w:rPr>
      </w:pPr>
      <w:r w:rsidRPr="007B6A41">
        <w:rPr>
          <w:rFonts w:ascii="Calibri" w:eastAsia="Calibri" w:hAnsi="Calibri"/>
          <w:b/>
          <w:i/>
          <w:sz w:val="32"/>
          <w:szCs w:val="26"/>
        </w:rPr>
        <w:t xml:space="preserve">29 That no flesh should glory in his presence. </w:t>
      </w:r>
    </w:p>
    <w:p w14:paraId="42747EB4" w14:textId="1305129A" w:rsidR="005E0545" w:rsidRPr="007B6A41" w:rsidRDefault="007B6A41" w:rsidP="007B6A41">
      <w:pPr>
        <w:spacing w:after="200" w:line="276" w:lineRule="auto"/>
        <w:jc w:val="both"/>
        <w:rPr>
          <w:rFonts w:ascii="Calibri" w:eastAsia="Calibri" w:hAnsi="Calibri"/>
          <w:b/>
          <w:i/>
          <w:sz w:val="32"/>
          <w:szCs w:val="26"/>
        </w:rPr>
      </w:pPr>
      <w:r w:rsidRPr="007B6A41">
        <w:rPr>
          <w:rFonts w:ascii="Calibri" w:eastAsia="Calibri" w:hAnsi="Calibri"/>
          <w:b/>
          <w:i/>
          <w:sz w:val="32"/>
          <w:szCs w:val="26"/>
        </w:rPr>
        <w:t xml:space="preserve">30 But of him are ye in Christ Jesus, who of God is made unto us wisdom, and righteousness, and sanctification, and redemption:  31 That, according as it is written, He that </w:t>
      </w:r>
      <w:proofErr w:type="spellStart"/>
      <w:r w:rsidRPr="007B6A41">
        <w:rPr>
          <w:rFonts w:ascii="Calibri" w:eastAsia="Calibri" w:hAnsi="Calibri"/>
          <w:b/>
          <w:i/>
          <w:sz w:val="32"/>
          <w:szCs w:val="26"/>
        </w:rPr>
        <w:t>glorieth</w:t>
      </w:r>
      <w:proofErr w:type="spellEnd"/>
      <w:r w:rsidRPr="007B6A41">
        <w:rPr>
          <w:rFonts w:ascii="Calibri" w:eastAsia="Calibri" w:hAnsi="Calibri"/>
          <w:b/>
          <w:i/>
          <w:sz w:val="32"/>
          <w:szCs w:val="26"/>
        </w:rPr>
        <w:t xml:space="preserve">, let him glory in the Lord. </w:t>
      </w:r>
    </w:p>
    <w:p w14:paraId="3E8DB43A" w14:textId="031443CB" w:rsidR="002E3B03" w:rsidRPr="00EA4EF7" w:rsidRDefault="002E3B03" w:rsidP="002E3B03">
      <w:pPr>
        <w:autoSpaceDE w:val="0"/>
        <w:autoSpaceDN w:val="0"/>
        <w:adjustRightInd w:val="0"/>
        <w:spacing w:before="80" w:after="80"/>
        <w:ind w:right="-27"/>
        <w:jc w:val="center"/>
        <w:rPr>
          <w:b/>
          <w:bCs/>
          <w:sz w:val="36"/>
          <w:szCs w:val="36"/>
        </w:rPr>
      </w:pPr>
      <w:r>
        <w:rPr>
          <w:b/>
          <w:sz w:val="36"/>
          <w:u w:val="single"/>
        </w:rPr>
        <w:t>Oswald Chambers</w:t>
      </w:r>
      <w:r>
        <w:br/>
      </w:r>
      <w:r>
        <w:br/>
      </w:r>
      <w:r w:rsidR="00401E76">
        <w:rPr>
          <w:b/>
          <w:bCs/>
          <w:sz w:val="36"/>
          <w:szCs w:val="36"/>
        </w:rPr>
        <w:t xml:space="preserve">Look Again </w:t>
      </w:r>
      <w:proofErr w:type="gramStart"/>
      <w:r w:rsidR="00401E76">
        <w:rPr>
          <w:b/>
          <w:bCs/>
          <w:sz w:val="36"/>
          <w:szCs w:val="36"/>
        </w:rPr>
        <w:t>And</w:t>
      </w:r>
      <w:proofErr w:type="gramEnd"/>
      <w:r w:rsidR="00401E76">
        <w:rPr>
          <w:b/>
          <w:bCs/>
          <w:sz w:val="36"/>
          <w:szCs w:val="36"/>
        </w:rPr>
        <w:t xml:space="preserve"> Think</w:t>
      </w:r>
    </w:p>
    <w:p w14:paraId="3E8DB43B" w14:textId="27A1E318" w:rsidR="002E3B03" w:rsidRPr="00EA4EF7" w:rsidRDefault="00647670" w:rsidP="002E3B03">
      <w:pPr>
        <w:autoSpaceDE w:val="0"/>
        <w:autoSpaceDN w:val="0"/>
        <w:adjustRightInd w:val="0"/>
        <w:spacing w:before="80" w:after="80"/>
        <w:ind w:right="-27"/>
        <w:jc w:val="center"/>
        <w:rPr>
          <w:rFonts w:ascii="Arial" w:hAnsi="Arial" w:cs="Arial"/>
          <w:b/>
          <w:bCs/>
          <w:i/>
          <w:iCs/>
          <w:sz w:val="21"/>
          <w:szCs w:val="36"/>
        </w:rPr>
      </w:pPr>
      <w:r>
        <w:rPr>
          <w:rFonts w:ascii="Arial" w:hAnsi="Arial" w:cs="Arial"/>
          <w:b/>
          <w:bCs/>
          <w:i/>
          <w:iCs/>
          <w:sz w:val="21"/>
          <w:szCs w:val="36"/>
        </w:rPr>
        <w:t>We are made as the filth of the world. – 1 Corinthians 4:13</w:t>
      </w:r>
    </w:p>
    <w:p w14:paraId="3E8DB43C" w14:textId="77777777" w:rsidR="002E3B03" w:rsidRPr="00EA4EF7" w:rsidRDefault="002E3B03" w:rsidP="002E3B03">
      <w:pPr>
        <w:autoSpaceDE w:val="0"/>
        <w:autoSpaceDN w:val="0"/>
        <w:adjustRightInd w:val="0"/>
        <w:spacing w:before="80" w:after="80"/>
        <w:ind w:right="-27"/>
        <w:jc w:val="both"/>
        <w:rPr>
          <w:rFonts w:ascii="Arial" w:hAnsi="Arial" w:cs="Arial"/>
          <w:i/>
          <w:iCs/>
          <w:sz w:val="6"/>
          <w:szCs w:val="36"/>
        </w:rPr>
      </w:pPr>
    </w:p>
    <w:p w14:paraId="35512A98" w14:textId="77777777" w:rsidR="007B6A41" w:rsidRPr="007B6A41" w:rsidRDefault="007B6A41" w:rsidP="007B6A41">
      <w:pPr>
        <w:jc w:val="both"/>
        <w:rPr>
          <w:rFonts w:ascii="Arial" w:hAnsi="Arial" w:cs="Arial"/>
          <w:sz w:val="24"/>
          <w:szCs w:val="21"/>
        </w:rPr>
      </w:pPr>
      <w:r w:rsidRPr="007B6A41">
        <w:rPr>
          <w:rFonts w:ascii="Arial" w:hAnsi="Arial" w:cs="Arial"/>
          <w:sz w:val="24"/>
          <w:szCs w:val="21"/>
        </w:rPr>
        <w:t>These words are not an exaggeration. The reason they are not true of us who call ourselves ministers of the gospel is not that Paul forgot the exact truth in using them, but that we have too many discreet affinities to allow ourselves to be made refuse. “Filling up that which is behind of the afflictions of Christ” is not an evidence of sanctification, but of being “separated unto the gospel.”</w:t>
      </w:r>
    </w:p>
    <w:p w14:paraId="05DBC923" w14:textId="77777777" w:rsidR="007B6A41" w:rsidRPr="007B6A41" w:rsidRDefault="007B6A41" w:rsidP="007B6A41">
      <w:pPr>
        <w:jc w:val="both"/>
        <w:rPr>
          <w:rFonts w:ascii="Arial" w:hAnsi="Arial" w:cs="Arial"/>
          <w:sz w:val="24"/>
          <w:szCs w:val="21"/>
        </w:rPr>
      </w:pPr>
      <w:r w:rsidRPr="007B6A41">
        <w:rPr>
          <w:rFonts w:ascii="Arial" w:hAnsi="Arial" w:cs="Arial"/>
          <w:sz w:val="24"/>
          <w:szCs w:val="21"/>
        </w:rPr>
        <w:t xml:space="preserve">“Think it not strange concerning the fiery trial which is to try you,” says Peter. If we do think it strange concerning the things we meet with, it is because we are craven-hearted. We have discreet affinities that keep us out of the mire — “I won’t stoop; I won’t bend.” You do not need </w:t>
      </w:r>
      <w:proofErr w:type="gramStart"/>
      <w:r w:rsidRPr="007B6A41">
        <w:rPr>
          <w:rFonts w:ascii="Arial" w:hAnsi="Arial" w:cs="Arial"/>
          <w:sz w:val="24"/>
          <w:szCs w:val="21"/>
        </w:rPr>
        <w:t>to,</w:t>
      </w:r>
      <w:proofErr w:type="gramEnd"/>
      <w:r w:rsidRPr="007B6A41">
        <w:rPr>
          <w:rFonts w:ascii="Arial" w:hAnsi="Arial" w:cs="Arial"/>
          <w:sz w:val="24"/>
          <w:szCs w:val="21"/>
        </w:rPr>
        <w:t xml:space="preserve"> you can be saved by the skin of your teeth if you like; you can refuse to let God count you as one separated unto the gospel. Or you may say — “I do not care if I am treated as the offscouring of the earth as long as the Gospel is proclaimed.” A servant of Jesus Christ is one who is willing to go to martyrdom for the reality of the gospel of God. When a merely moral man or woman comes in contact with baseness and immorality and treachery, the recoil is so desperately offensive to human goodness that the heart shuts up in despair. The marvel of the Redemptive Reality of God is that the worst and the vilest can never get to the bottom of His love. Paul did not say that God separated him to show what a wonderful man He could make of him, but </w:t>
      </w:r>
      <w:r w:rsidRPr="007B6A41">
        <w:rPr>
          <w:rFonts w:ascii="Arial" w:hAnsi="Arial" w:cs="Arial"/>
          <w:i/>
          <w:iCs/>
          <w:sz w:val="24"/>
          <w:szCs w:val="21"/>
        </w:rPr>
        <w:t>“to reveal His Son in me.”</w:t>
      </w:r>
    </w:p>
    <w:p w14:paraId="3E8DB442" w14:textId="595D1148" w:rsidR="002E3B03" w:rsidRDefault="002E3B03" w:rsidP="002E3B03">
      <w:pPr>
        <w:jc w:val="both"/>
        <w:rPr>
          <w:rFonts w:ascii="Arial" w:hAnsi="Arial" w:cs="Arial"/>
          <w:sz w:val="6"/>
        </w:rPr>
      </w:pPr>
    </w:p>
    <w:p w14:paraId="379E1C69" w14:textId="5D4F49BA" w:rsidR="00EA4EF7" w:rsidRPr="007B6A41" w:rsidRDefault="002E3B03" w:rsidP="007B6A41">
      <w:pPr>
        <w:pStyle w:val="BodyText"/>
        <w:ind w:right="-18"/>
        <w:rPr>
          <w:rFonts w:ascii="Garamond" w:hAnsi="Garamond"/>
          <w:bCs/>
        </w:rPr>
      </w:pPr>
      <w:r>
        <w:rPr>
          <w:bCs/>
          <w:szCs w:val="24"/>
        </w:rPr>
        <w:t xml:space="preserve">Oswald Chambers – My Utmost </w:t>
      </w:r>
      <w:proofErr w:type="gramStart"/>
      <w:r>
        <w:rPr>
          <w:bCs/>
          <w:szCs w:val="24"/>
        </w:rPr>
        <w:t>For</w:t>
      </w:r>
      <w:proofErr w:type="gramEnd"/>
      <w:r>
        <w:rPr>
          <w:bCs/>
          <w:szCs w:val="24"/>
        </w:rPr>
        <w:t xml:space="preserve"> His Highest</w:t>
      </w:r>
    </w:p>
    <w:p w14:paraId="3E8DB444" w14:textId="56709201" w:rsidR="002E3B03" w:rsidRPr="00462D46" w:rsidRDefault="002E3B03" w:rsidP="002E3B03">
      <w:pPr>
        <w:pStyle w:val="Subtitle"/>
        <w:rPr>
          <w:rFonts w:ascii="Cambria" w:hAnsi="Cambria"/>
          <w:sz w:val="40"/>
          <w:szCs w:val="22"/>
        </w:rPr>
      </w:pPr>
      <w:r w:rsidRPr="00462D46">
        <w:rPr>
          <w:rFonts w:ascii="Cambria" w:hAnsi="Cambria"/>
          <w:sz w:val="40"/>
          <w:szCs w:val="22"/>
        </w:rPr>
        <w:t>Charles Spurgeon</w:t>
      </w:r>
    </w:p>
    <w:p w14:paraId="3E8DB445" w14:textId="77777777" w:rsidR="002E3B03" w:rsidRDefault="002E3B03" w:rsidP="002E3B03">
      <w:pPr>
        <w:autoSpaceDE w:val="0"/>
        <w:autoSpaceDN w:val="0"/>
        <w:adjustRightInd w:val="0"/>
        <w:ind w:right="-27"/>
        <w:jc w:val="both"/>
        <w:rPr>
          <w:color w:val="000000"/>
          <w:sz w:val="16"/>
          <w:szCs w:val="28"/>
        </w:rPr>
      </w:pPr>
    </w:p>
    <w:p w14:paraId="6C5E4F7B" w14:textId="354DA10A" w:rsidR="00401E76" w:rsidRPr="00401E76" w:rsidRDefault="007B6A41" w:rsidP="00401E76">
      <w:pPr>
        <w:pStyle w:val="Heading3"/>
        <w:rPr>
          <w:rFonts w:ascii="-webkit-standard" w:hAnsi="-webkit-standard"/>
          <w:color w:val="000000"/>
          <w:sz w:val="28"/>
          <w:szCs w:val="22"/>
        </w:rPr>
      </w:pPr>
      <w:r>
        <w:rPr>
          <w:rFonts w:ascii="-webkit-standard" w:hAnsi="-webkit-standard"/>
          <w:color w:val="000000"/>
          <w:sz w:val="28"/>
          <w:szCs w:val="22"/>
        </w:rPr>
        <w:lastRenderedPageBreak/>
        <w:t>He Freely Gives</w:t>
      </w:r>
    </w:p>
    <w:p w14:paraId="250E0DE8" w14:textId="77777777" w:rsidR="007B6A41" w:rsidRPr="007B6A41" w:rsidRDefault="007B6A41" w:rsidP="007B6A41">
      <w:pPr>
        <w:pStyle w:val="Heading4"/>
        <w:rPr>
          <w:rFonts w:ascii="-webkit-standard" w:hAnsi="-webkit-standard"/>
          <w:color w:val="000000"/>
          <w:sz w:val="28"/>
          <w:szCs w:val="22"/>
        </w:rPr>
      </w:pPr>
      <w:r w:rsidRPr="007B6A41">
        <w:rPr>
          <w:rFonts w:ascii="-webkit-standard" w:hAnsi="-webkit-standard"/>
          <w:i/>
          <w:iCs/>
          <w:color w:val="000000"/>
          <w:sz w:val="28"/>
          <w:szCs w:val="22"/>
        </w:rPr>
        <w:t>He that spared not his own Son, but delivered him up for us all, how shall he not with him also freely give us all things? (Romans 8:32)</w:t>
      </w:r>
      <w:r w:rsidRPr="007B6A41">
        <w:rPr>
          <w:rStyle w:val="apple-converted-space"/>
          <w:rFonts w:ascii="-webkit-standard" w:hAnsi="-webkit-standard"/>
          <w:i/>
          <w:iCs/>
          <w:color w:val="000000"/>
          <w:sz w:val="28"/>
          <w:szCs w:val="22"/>
        </w:rPr>
        <w:t> </w:t>
      </w:r>
    </w:p>
    <w:p w14:paraId="27383D32" w14:textId="77777777" w:rsidR="007B6A41" w:rsidRPr="007B6A41" w:rsidRDefault="007B6A41" w:rsidP="007B6A41">
      <w:pPr>
        <w:pStyle w:val="NormalWeb"/>
        <w:rPr>
          <w:rFonts w:ascii="-webkit-standard" w:hAnsi="-webkit-standard"/>
          <w:color w:val="000000"/>
          <w:sz w:val="28"/>
          <w:szCs w:val="32"/>
        </w:rPr>
      </w:pPr>
      <w:r w:rsidRPr="007B6A41">
        <w:rPr>
          <w:rFonts w:ascii="-webkit-standard" w:hAnsi="-webkit-standard"/>
          <w:color w:val="000000"/>
          <w:sz w:val="28"/>
          <w:szCs w:val="32"/>
        </w:rPr>
        <w:t>If this is not a promise in form, it is in fact. Indeed, it is more than one promise, it is a conglomerate of promises. It is a mass of rubies, and emeralds, and diamonds, with a nugget of gold for their setting. It is a question which can never be answered so as to cause us any anxiety of heart. What can the Lord deny us after giving us Jesus? If we need all things in heaven and earth, He will grant them to us: for if there had been a limit anywhere, He would have kept back His own Son.</w:t>
      </w:r>
    </w:p>
    <w:p w14:paraId="33907EAE" w14:textId="77777777" w:rsidR="007B6A41" w:rsidRPr="007B6A41" w:rsidRDefault="007B6A41" w:rsidP="007B6A41">
      <w:pPr>
        <w:pStyle w:val="NormalWeb"/>
        <w:rPr>
          <w:rFonts w:ascii="-webkit-standard" w:hAnsi="-webkit-standard"/>
          <w:color w:val="000000"/>
          <w:sz w:val="28"/>
          <w:szCs w:val="32"/>
        </w:rPr>
      </w:pPr>
      <w:r w:rsidRPr="007B6A41">
        <w:rPr>
          <w:rFonts w:ascii="-webkit-standard" w:hAnsi="-webkit-standard"/>
          <w:color w:val="000000"/>
          <w:sz w:val="28"/>
          <w:szCs w:val="32"/>
        </w:rPr>
        <w:t xml:space="preserve">What do I want today? I have only to ask for it. I may seek earnestly, but not as if I had to use pressure and extort an unwilling gift from the Lord's hand; for He will give freely. Of His own He gave us His own Son. Certainly no one would have proposed such a gift to Him. No one would have ventured to ask for it. It would have been too presumptuous. He freely gave His </w:t>
      </w:r>
      <w:proofErr w:type="gramStart"/>
      <w:r w:rsidRPr="007B6A41">
        <w:rPr>
          <w:rFonts w:ascii="-webkit-standard" w:hAnsi="-webkit-standard"/>
          <w:color w:val="000000"/>
          <w:sz w:val="28"/>
          <w:szCs w:val="32"/>
        </w:rPr>
        <w:t>Only-begotten</w:t>
      </w:r>
      <w:proofErr w:type="gramEnd"/>
      <w:r w:rsidRPr="007B6A41">
        <w:rPr>
          <w:rFonts w:ascii="-webkit-standard" w:hAnsi="-webkit-standard"/>
          <w:color w:val="000000"/>
          <w:sz w:val="28"/>
          <w:szCs w:val="32"/>
        </w:rPr>
        <w:t>, and, O my soul, canst thou not trust thy heavenly Father to give thee anything, to give thee everything? Thy poor prayer would have no force with Omnipotence if force were needed; but His love, like a spring, rises of itself and overflows for the supply of all thy needs.</w:t>
      </w:r>
    </w:p>
    <w:p w14:paraId="3E8DB450" w14:textId="77777777" w:rsidR="002E3B03" w:rsidRDefault="002E3B03" w:rsidP="002E3B03">
      <w:pPr>
        <w:pStyle w:val="NormalWeb2"/>
        <w:autoSpaceDE w:val="0"/>
        <w:autoSpaceDN w:val="0"/>
        <w:adjustRightInd w:val="0"/>
        <w:spacing w:before="0" w:beforeAutospacing="0" w:after="0" w:afterAutospacing="0"/>
        <w:rPr>
          <w:color w:val="000000"/>
          <w:sz w:val="18"/>
          <w:szCs w:val="28"/>
        </w:rPr>
      </w:pPr>
      <w:r>
        <w:rPr>
          <w:color w:val="000000"/>
          <w:sz w:val="18"/>
          <w:szCs w:val="28"/>
        </w:rPr>
        <w:t xml:space="preserve"> </w:t>
      </w:r>
      <w:r>
        <w:rPr>
          <w:sz w:val="18"/>
          <w:szCs w:val="28"/>
        </w:rPr>
        <w:t xml:space="preserve"> </w:t>
      </w:r>
    </w:p>
    <w:p w14:paraId="3E8DB451" w14:textId="624809AD" w:rsidR="002E3B03" w:rsidRPr="0084095A" w:rsidRDefault="002E3B03" w:rsidP="002E3B03">
      <w:pPr>
        <w:rPr>
          <w:rFonts w:ascii="Arial" w:hAnsi="Arial" w:cs="Arial"/>
          <w:b/>
          <w:bCs/>
          <w:sz w:val="28"/>
          <w:szCs w:val="22"/>
        </w:rPr>
      </w:pPr>
      <w:r w:rsidRPr="0084095A">
        <w:rPr>
          <w:rFonts w:ascii="Arial" w:hAnsi="Arial" w:cs="Arial"/>
          <w:b/>
          <w:bCs/>
          <w:sz w:val="28"/>
          <w:szCs w:val="22"/>
        </w:rPr>
        <w:t xml:space="preserve">Charles Spurgeon – </w:t>
      </w:r>
      <w:r w:rsidR="0084095A" w:rsidRPr="0084095A">
        <w:rPr>
          <w:rFonts w:ascii="Arial" w:hAnsi="Arial" w:cs="Arial"/>
          <w:b/>
          <w:bCs/>
          <w:sz w:val="28"/>
          <w:szCs w:val="22"/>
        </w:rPr>
        <w:t>Faith’s Checkbook</w:t>
      </w:r>
    </w:p>
    <w:p w14:paraId="00A81F8C" w14:textId="77777777" w:rsidR="0084095A" w:rsidRDefault="0084095A" w:rsidP="002E3B03">
      <w:pPr>
        <w:rPr>
          <w:rFonts w:ascii="Arial" w:hAnsi="Arial" w:cs="Arial"/>
          <w:b/>
          <w:bCs/>
          <w:sz w:val="22"/>
        </w:rPr>
      </w:pPr>
    </w:p>
    <w:p w14:paraId="0378A332" w14:textId="107D40B8" w:rsidR="004B6030" w:rsidRPr="004B6030" w:rsidRDefault="004B6030" w:rsidP="004B6030">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24DDE71D"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1. Summarize I Corinthians 1:26</w:t>
      </w:r>
      <w:r w:rsidRPr="007B6A41">
        <w:rPr>
          <w:rFonts w:ascii="Calibri" w:eastAsia="Calibri" w:hAnsi="Calibri"/>
          <w:sz w:val="22"/>
          <w:szCs w:val="22"/>
        </w:rPr>
        <w:br/>
        <w:t>________________________________________________________________________________________________________________</w:t>
      </w:r>
    </w:p>
    <w:p w14:paraId="6FF81534"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 xml:space="preserve">2. </w:t>
      </w:r>
      <w:r w:rsidRPr="007B6A41">
        <w:rPr>
          <w:rFonts w:ascii="Calibri" w:eastAsia="Calibri" w:hAnsi="Calibri"/>
          <w:b/>
          <w:sz w:val="22"/>
          <w:szCs w:val="22"/>
        </w:rPr>
        <w:t>a.</w:t>
      </w:r>
      <w:r w:rsidRPr="007B6A41">
        <w:rPr>
          <w:rFonts w:ascii="Calibri" w:eastAsia="Calibri" w:hAnsi="Calibri"/>
          <w:sz w:val="22"/>
          <w:szCs w:val="22"/>
        </w:rPr>
        <w:t xml:space="preserve"> Who are Paul’s brethren? </w:t>
      </w:r>
      <w:r w:rsidRPr="007B6A41">
        <w:rPr>
          <w:rFonts w:ascii="Calibri" w:eastAsia="Calibri" w:hAnsi="Calibri"/>
          <w:b/>
          <w:sz w:val="22"/>
          <w:szCs w:val="22"/>
        </w:rPr>
        <w:t>b.</w:t>
      </w:r>
      <w:r w:rsidRPr="007B6A41">
        <w:rPr>
          <w:rFonts w:ascii="Calibri" w:eastAsia="Calibri" w:hAnsi="Calibri"/>
          <w:sz w:val="22"/>
          <w:szCs w:val="22"/>
        </w:rPr>
        <w:t xml:space="preserve">  Is it possible to be worldly unwise but spiritually wise? </w:t>
      </w:r>
      <w:r w:rsidRPr="007B6A41">
        <w:rPr>
          <w:rFonts w:ascii="Calibri" w:eastAsia="Calibri" w:hAnsi="Calibri"/>
          <w:b/>
          <w:sz w:val="22"/>
          <w:szCs w:val="22"/>
        </w:rPr>
        <w:t xml:space="preserve">c. </w:t>
      </w:r>
      <w:r w:rsidRPr="007B6A41">
        <w:rPr>
          <w:rFonts w:ascii="Calibri" w:eastAsia="Calibri" w:hAnsi="Calibri"/>
          <w:sz w:val="22"/>
          <w:szCs w:val="22"/>
        </w:rPr>
        <w:t xml:space="preserve">Is it possible to be small in the world but mightily used of God? </w:t>
      </w:r>
      <w:r w:rsidRPr="007B6A41">
        <w:rPr>
          <w:rFonts w:ascii="Calibri" w:eastAsia="Calibri" w:hAnsi="Calibri"/>
          <w:b/>
          <w:sz w:val="22"/>
          <w:szCs w:val="22"/>
        </w:rPr>
        <w:t>d.</w:t>
      </w:r>
      <w:r w:rsidRPr="007B6A41">
        <w:rPr>
          <w:rFonts w:ascii="Calibri" w:eastAsia="Calibri" w:hAnsi="Calibri"/>
          <w:sz w:val="22"/>
          <w:szCs w:val="22"/>
        </w:rPr>
        <w:t xml:space="preserve"> Is it possible to be poor in the world but rich spiritually?  </w:t>
      </w:r>
      <w:r w:rsidRPr="007B6A41">
        <w:rPr>
          <w:rFonts w:ascii="Calibri" w:eastAsia="Calibri" w:hAnsi="Calibri"/>
          <w:b/>
          <w:sz w:val="22"/>
          <w:szCs w:val="22"/>
        </w:rPr>
        <w:t>e.</w:t>
      </w:r>
      <w:r w:rsidRPr="007B6A41">
        <w:rPr>
          <w:rFonts w:ascii="Calibri" w:eastAsia="Calibri" w:hAnsi="Calibri"/>
          <w:sz w:val="22"/>
          <w:szCs w:val="22"/>
        </w:rPr>
        <w:t xml:space="preserve"> Does God call us to be a light to the world and yet weak to the world? </w:t>
      </w:r>
      <w:r w:rsidRPr="007B6A41">
        <w:rPr>
          <w:rFonts w:ascii="Calibri" w:eastAsia="Calibri" w:hAnsi="Calibri"/>
          <w:sz w:val="22"/>
          <w:szCs w:val="22"/>
        </w:rPr>
        <w:br/>
      </w:r>
      <w:r w:rsidRPr="007B6A41">
        <w:rPr>
          <w:rFonts w:ascii="Calibri" w:eastAsia="Calibri" w:hAnsi="Calibri"/>
          <w:b/>
          <w:sz w:val="22"/>
          <w:szCs w:val="22"/>
        </w:rPr>
        <w:t>a.</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b.</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c.</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d.</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e.</w:t>
      </w:r>
      <w:r w:rsidRPr="007B6A41">
        <w:rPr>
          <w:rFonts w:ascii="Calibri" w:eastAsia="Calibri" w:hAnsi="Calibri"/>
          <w:sz w:val="22"/>
          <w:szCs w:val="22"/>
        </w:rPr>
        <w:t xml:space="preserve"> _________________________________________________</w:t>
      </w:r>
    </w:p>
    <w:p w14:paraId="1B526BA5"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3. What does God say about our influence in this world?</w:t>
      </w:r>
      <w:r w:rsidRPr="007B6A41">
        <w:rPr>
          <w:rFonts w:ascii="Calibri" w:eastAsia="Calibri" w:hAnsi="Calibri"/>
          <w:sz w:val="22"/>
          <w:szCs w:val="22"/>
        </w:rPr>
        <w:br/>
      </w:r>
      <w:r w:rsidRPr="007B6A41">
        <w:rPr>
          <w:rFonts w:ascii="Calibri" w:eastAsia="Calibri" w:hAnsi="Calibri"/>
          <w:b/>
          <w:sz w:val="22"/>
          <w:szCs w:val="22"/>
        </w:rPr>
        <w:t xml:space="preserve">Proverbs 9:10 </w:t>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James 2:5</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p>
    <w:p w14:paraId="43F8673E" w14:textId="77777777" w:rsidR="007B6A41" w:rsidRPr="007B6A41" w:rsidRDefault="007B6A41" w:rsidP="007B6A41">
      <w:pPr>
        <w:spacing w:after="200" w:line="276" w:lineRule="auto"/>
        <w:rPr>
          <w:rFonts w:ascii="Calibri" w:eastAsia="Calibri" w:hAnsi="Calibri"/>
          <w:b/>
          <w:sz w:val="22"/>
          <w:szCs w:val="22"/>
        </w:rPr>
      </w:pPr>
      <w:r w:rsidRPr="007B6A41">
        <w:rPr>
          <w:rFonts w:ascii="Calibri" w:eastAsia="Calibri" w:hAnsi="Calibri"/>
          <w:b/>
          <w:sz w:val="22"/>
          <w:szCs w:val="22"/>
        </w:rPr>
        <w:t>Exodus 4:10-12</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t xml:space="preserve">4.  Our greatest usefulness in this world will not be because of our smarts, our money, or our power; it will be because we love the Lord and are given power by Him to help others know the Lord Jesus Christ. </w:t>
      </w:r>
      <w:r w:rsidRPr="007B6A41">
        <w:rPr>
          <w:rFonts w:ascii="Calibri" w:eastAsia="Calibri" w:hAnsi="Calibri"/>
          <w:b/>
          <w:sz w:val="22"/>
          <w:szCs w:val="22"/>
        </w:rPr>
        <w:t>True or False</w:t>
      </w:r>
    </w:p>
    <w:p w14:paraId="1B2E5D98" w14:textId="45CC5736" w:rsidR="005E0545" w:rsidRPr="005E0545" w:rsidRDefault="007B6A41" w:rsidP="005E0545">
      <w:pPr>
        <w:spacing w:after="200" w:line="276" w:lineRule="auto"/>
        <w:rPr>
          <w:rFonts w:ascii="Calibri" w:eastAsia="Calibri" w:hAnsi="Calibri"/>
          <w:sz w:val="22"/>
          <w:szCs w:val="22"/>
        </w:rPr>
      </w:pPr>
      <w:r w:rsidRPr="007B6A41">
        <w:rPr>
          <w:rFonts w:ascii="Calibri" w:eastAsia="Calibri" w:hAnsi="Calibri"/>
          <w:sz w:val="22"/>
          <w:szCs w:val="22"/>
        </w:rPr>
        <w:t>5. Prayerfully consider how you may apply this principle to your life.</w:t>
      </w:r>
      <w:r w:rsidRPr="007B6A41">
        <w:rPr>
          <w:rFonts w:ascii="Calibri" w:eastAsia="Calibri" w:hAnsi="Calibri"/>
          <w:sz w:val="22"/>
          <w:szCs w:val="22"/>
        </w:rPr>
        <w:br/>
        <w:t>________________________________________________________</w:t>
      </w:r>
    </w:p>
    <w:p w14:paraId="2987D5E2" w14:textId="5AFA3361"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53A73D4E"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 xml:space="preserve">1. Summarize I Corinthians 1:27 (confound </w:t>
      </w:r>
      <w:proofErr w:type="gramStart"/>
      <w:r w:rsidRPr="007B6A41">
        <w:rPr>
          <w:rFonts w:ascii="Calibri" w:eastAsia="Calibri" w:hAnsi="Calibri"/>
          <w:sz w:val="22"/>
          <w:szCs w:val="22"/>
        </w:rPr>
        <w:t>-“</w:t>
      </w:r>
      <w:proofErr w:type="gramEnd"/>
      <w:r w:rsidRPr="007B6A41">
        <w:rPr>
          <w:rFonts w:ascii="Calibri" w:eastAsia="Calibri" w:hAnsi="Calibri"/>
          <w:sz w:val="22"/>
          <w:szCs w:val="22"/>
        </w:rPr>
        <w:t>to make ashamed”)</w:t>
      </w:r>
      <w:r w:rsidRPr="007B6A41">
        <w:rPr>
          <w:rFonts w:ascii="Calibri" w:eastAsia="Calibri" w:hAnsi="Calibri"/>
          <w:sz w:val="22"/>
          <w:szCs w:val="22"/>
        </w:rPr>
        <w:br/>
        <w:t>________________________________________________________________________________________________________________</w:t>
      </w:r>
    </w:p>
    <w:p w14:paraId="51E7AF81"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 xml:space="preserve">2. </w:t>
      </w:r>
      <w:r w:rsidRPr="007B6A41">
        <w:rPr>
          <w:rFonts w:ascii="Calibri" w:eastAsia="Calibri" w:hAnsi="Calibri"/>
          <w:b/>
          <w:sz w:val="22"/>
          <w:szCs w:val="22"/>
        </w:rPr>
        <w:t>a.</w:t>
      </w:r>
      <w:r w:rsidRPr="007B6A41">
        <w:rPr>
          <w:rFonts w:ascii="Calibri" w:eastAsia="Calibri" w:hAnsi="Calibri"/>
          <w:sz w:val="22"/>
          <w:szCs w:val="22"/>
        </w:rPr>
        <w:t xml:space="preserve"> What does God choose saved people to do? </w:t>
      </w:r>
      <w:r w:rsidRPr="007B6A41">
        <w:rPr>
          <w:rFonts w:ascii="Calibri" w:eastAsia="Calibri" w:hAnsi="Calibri"/>
          <w:b/>
          <w:sz w:val="22"/>
          <w:szCs w:val="22"/>
        </w:rPr>
        <w:t>b.</w:t>
      </w:r>
      <w:r w:rsidRPr="007B6A41">
        <w:rPr>
          <w:rFonts w:ascii="Calibri" w:eastAsia="Calibri" w:hAnsi="Calibri"/>
          <w:sz w:val="22"/>
          <w:szCs w:val="22"/>
        </w:rPr>
        <w:t xml:space="preserve">  What will we seem like when we share Christ with others? </w:t>
      </w:r>
      <w:r w:rsidRPr="007B6A41">
        <w:rPr>
          <w:rFonts w:ascii="Calibri" w:eastAsia="Calibri" w:hAnsi="Calibri"/>
          <w:b/>
          <w:sz w:val="22"/>
          <w:szCs w:val="22"/>
        </w:rPr>
        <w:t xml:space="preserve">c. </w:t>
      </w:r>
      <w:r w:rsidRPr="007B6A41">
        <w:rPr>
          <w:rFonts w:ascii="Calibri" w:eastAsia="Calibri" w:hAnsi="Calibri"/>
          <w:sz w:val="22"/>
          <w:szCs w:val="22"/>
        </w:rPr>
        <w:t xml:space="preserve">Which is better, pleasing God or pleasing people? </w:t>
      </w:r>
      <w:r w:rsidRPr="007B6A41">
        <w:rPr>
          <w:rFonts w:ascii="Calibri" w:eastAsia="Calibri" w:hAnsi="Calibri"/>
          <w:b/>
          <w:sz w:val="22"/>
          <w:szCs w:val="22"/>
        </w:rPr>
        <w:t>d.</w:t>
      </w:r>
      <w:r w:rsidRPr="007B6A41">
        <w:rPr>
          <w:rFonts w:ascii="Calibri" w:eastAsia="Calibri" w:hAnsi="Calibri"/>
          <w:sz w:val="22"/>
          <w:szCs w:val="22"/>
        </w:rPr>
        <w:t xml:space="preserve"> Why would God want us to make people ashamed?  </w:t>
      </w:r>
      <w:r w:rsidRPr="007B6A41">
        <w:rPr>
          <w:rFonts w:ascii="Calibri" w:eastAsia="Calibri" w:hAnsi="Calibri"/>
          <w:b/>
          <w:sz w:val="22"/>
          <w:szCs w:val="22"/>
        </w:rPr>
        <w:t>e.</w:t>
      </w:r>
      <w:r w:rsidRPr="007B6A41">
        <w:rPr>
          <w:rFonts w:ascii="Calibri" w:eastAsia="Calibri" w:hAnsi="Calibri"/>
          <w:sz w:val="22"/>
          <w:szCs w:val="22"/>
        </w:rPr>
        <w:t xml:space="preserve"> Should unsaved people be ashamed of how they treat God? </w:t>
      </w:r>
      <w:r w:rsidRPr="007B6A41">
        <w:rPr>
          <w:rFonts w:ascii="Calibri" w:eastAsia="Calibri" w:hAnsi="Calibri"/>
          <w:sz w:val="22"/>
          <w:szCs w:val="22"/>
        </w:rPr>
        <w:br/>
      </w:r>
      <w:r w:rsidRPr="007B6A41">
        <w:rPr>
          <w:rFonts w:ascii="Calibri" w:eastAsia="Calibri" w:hAnsi="Calibri"/>
          <w:b/>
          <w:sz w:val="22"/>
          <w:szCs w:val="22"/>
        </w:rPr>
        <w:t>a.</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b.</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c.</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d.</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e.</w:t>
      </w:r>
      <w:r w:rsidRPr="007B6A41">
        <w:rPr>
          <w:rFonts w:ascii="Calibri" w:eastAsia="Calibri" w:hAnsi="Calibri"/>
          <w:sz w:val="22"/>
          <w:szCs w:val="22"/>
        </w:rPr>
        <w:t xml:space="preserve"> _________________________________________________</w:t>
      </w:r>
    </w:p>
    <w:p w14:paraId="4044BD5B"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3. What does God say about our influence in this world?</w:t>
      </w:r>
      <w:r w:rsidRPr="007B6A41">
        <w:rPr>
          <w:rFonts w:ascii="Calibri" w:eastAsia="Calibri" w:hAnsi="Calibri"/>
          <w:sz w:val="22"/>
          <w:szCs w:val="22"/>
        </w:rPr>
        <w:br/>
      </w:r>
      <w:r w:rsidRPr="007B6A41">
        <w:rPr>
          <w:rFonts w:ascii="Calibri" w:eastAsia="Calibri" w:hAnsi="Calibri"/>
          <w:b/>
          <w:sz w:val="22"/>
          <w:szCs w:val="22"/>
        </w:rPr>
        <w:t xml:space="preserve">Romans 10:11 </w:t>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Psalm 14:1</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p>
    <w:p w14:paraId="28212F91" w14:textId="77777777" w:rsidR="007B6A41" w:rsidRPr="007B6A41" w:rsidRDefault="007B6A41" w:rsidP="007B6A41">
      <w:pPr>
        <w:spacing w:after="200" w:line="276" w:lineRule="auto"/>
        <w:rPr>
          <w:rFonts w:ascii="Calibri" w:eastAsia="Calibri" w:hAnsi="Calibri"/>
          <w:b/>
          <w:sz w:val="22"/>
          <w:szCs w:val="22"/>
        </w:rPr>
      </w:pPr>
      <w:r w:rsidRPr="007B6A41">
        <w:rPr>
          <w:rFonts w:ascii="Calibri" w:eastAsia="Calibri" w:hAnsi="Calibri"/>
          <w:b/>
          <w:sz w:val="22"/>
          <w:szCs w:val="22"/>
        </w:rPr>
        <w:t>Romans 1:16</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t xml:space="preserve">4.  God uses our weakness and </w:t>
      </w:r>
      <w:proofErr w:type="spellStart"/>
      <w:r w:rsidRPr="007B6A41">
        <w:rPr>
          <w:rFonts w:ascii="Calibri" w:eastAsia="Calibri" w:hAnsi="Calibri"/>
          <w:sz w:val="22"/>
          <w:szCs w:val="22"/>
        </w:rPr>
        <w:t>unashamedness</w:t>
      </w:r>
      <w:proofErr w:type="spellEnd"/>
      <w:r w:rsidRPr="007B6A41">
        <w:rPr>
          <w:rFonts w:ascii="Calibri" w:eastAsia="Calibri" w:hAnsi="Calibri"/>
          <w:sz w:val="22"/>
          <w:szCs w:val="22"/>
        </w:rPr>
        <w:t xml:space="preserve"> to bring the unsaved to a place in their lives where they not only believe that God </w:t>
      </w:r>
      <w:proofErr w:type="gramStart"/>
      <w:r w:rsidRPr="007B6A41">
        <w:rPr>
          <w:rFonts w:ascii="Calibri" w:eastAsia="Calibri" w:hAnsi="Calibri"/>
          <w:sz w:val="22"/>
          <w:szCs w:val="22"/>
        </w:rPr>
        <w:t>exists</w:t>
      </w:r>
      <w:proofErr w:type="gramEnd"/>
      <w:r w:rsidRPr="007B6A41">
        <w:rPr>
          <w:rFonts w:ascii="Calibri" w:eastAsia="Calibri" w:hAnsi="Calibri"/>
          <w:sz w:val="22"/>
          <w:szCs w:val="22"/>
        </w:rPr>
        <w:t xml:space="preserve"> but that Jesus Christ is God and He died to save them from the penalty of their sins. </w:t>
      </w:r>
      <w:r w:rsidRPr="007B6A41">
        <w:rPr>
          <w:rFonts w:ascii="Calibri" w:eastAsia="Calibri" w:hAnsi="Calibri"/>
          <w:b/>
          <w:sz w:val="22"/>
          <w:szCs w:val="22"/>
        </w:rPr>
        <w:t>True or False</w:t>
      </w:r>
    </w:p>
    <w:p w14:paraId="1C2A898C"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5. Prayerfully consider how you may apply this principle to your life.</w:t>
      </w:r>
      <w:r w:rsidRPr="007B6A41">
        <w:rPr>
          <w:rFonts w:ascii="Calibri" w:eastAsia="Calibri" w:hAnsi="Calibri"/>
          <w:sz w:val="22"/>
          <w:szCs w:val="22"/>
        </w:rPr>
        <w:br/>
        <w:t>________________________________________________________</w:t>
      </w:r>
    </w:p>
    <w:p w14:paraId="3E8DB490" w14:textId="77777777" w:rsidR="002E3B03" w:rsidRDefault="002E3B03" w:rsidP="002E3B03">
      <w:pPr>
        <w:jc w:val="both"/>
        <w:rPr>
          <w:sz w:val="8"/>
        </w:rPr>
      </w:pPr>
    </w:p>
    <w:p w14:paraId="5EE35CDF" w14:textId="7085CC19" w:rsidR="005F6AFB" w:rsidRPr="005F6AFB" w:rsidRDefault="005E0545" w:rsidP="005F6AFB">
      <w:pPr>
        <w:pStyle w:val="Heading2"/>
        <w:rPr>
          <w:b/>
          <w:bCs/>
          <w:i/>
          <w:iCs/>
          <w:sz w:val="22"/>
        </w:rPr>
      </w:pPr>
      <w:r>
        <w:rPr>
          <w:b/>
          <w:bCs/>
          <w:i/>
          <w:iCs/>
          <w:sz w:val="22"/>
        </w:rPr>
        <w:t xml:space="preserve">Gorged </w:t>
      </w:r>
      <w:proofErr w:type="gramStart"/>
      <w:r>
        <w:rPr>
          <w:b/>
          <w:bCs/>
          <w:i/>
          <w:iCs/>
          <w:sz w:val="22"/>
        </w:rPr>
        <w:t>To</w:t>
      </w:r>
      <w:proofErr w:type="gramEnd"/>
      <w:r>
        <w:rPr>
          <w:b/>
          <w:bCs/>
          <w:i/>
          <w:iCs/>
          <w:sz w:val="22"/>
        </w:rPr>
        <w:t xml:space="preserve"> Satisfaction – Robert Lewis Evangelist</w:t>
      </w:r>
    </w:p>
    <w:p w14:paraId="536EC3CF" w14:textId="77777777" w:rsidR="005F6AFB" w:rsidRPr="005F6AFB" w:rsidRDefault="005F6AFB" w:rsidP="005F6AFB">
      <w:pPr>
        <w:pStyle w:val="Heading2"/>
        <w:rPr>
          <w:i/>
          <w:iCs/>
          <w:sz w:val="22"/>
        </w:rPr>
      </w:pPr>
    </w:p>
    <w:p w14:paraId="53C6750A" w14:textId="77777777"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b/>
          <w:bCs/>
          <w:color w:val="000000"/>
          <w:sz w:val="21"/>
          <w:szCs w:val="21"/>
        </w:rPr>
        <w:t>Culture:</w:t>
      </w:r>
      <w:r w:rsidRPr="007B6A41">
        <w:rPr>
          <w:rStyle w:val="apple-converted-space"/>
          <w:rFonts w:ascii="Calibri" w:hAnsi="Calibri" w:cs="Calibri"/>
          <w:b/>
          <w:bCs/>
          <w:color w:val="000000"/>
          <w:sz w:val="21"/>
          <w:szCs w:val="21"/>
        </w:rPr>
        <w:t> </w:t>
      </w:r>
      <w:r w:rsidRPr="007B6A41">
        <w:rPr>
          <w:rFonts w:ascii="Calibri" w:hAnsi="Calibri" w:cs="Calibri"/>
          <w:color w:val="000000"/>
          <w:sz w:val="21"/>
          <w:szCs w:val="21"/>
          <w:u w:val="single"/>
        </w:rPr>
        <w:t>Merriam</w:t>
      </w:r>
      <w:r w:rsidRPr="007B6A41">
        <w:rPr>
          <w:rFonts w:ascii="Calibri" w:hAnsi="Calibri" w:cs="Calibri"/>
          <w:color w:val="000000"/>
          <w:sz w:val="21"/>
          <w:szCs w:val="21"/>
        </w:rPr>
        <w:t>-</w:t>
      </w:r>
      <w:r w:rsidRPr="007B6A41">
        <w:rPr>
          <w:rFonts w:ascii="Calibri" w:hAnsi="Calibri" w:cs="Calibri"/>
          <w:color w:val="000000"/>
          <w:sz w:val="21"/>
          <w:szCs w:val="21"/>
          <w:u w:val="single"/>
        </w:rPr>
        <w:t>Webster</w:t>
      </w:r>
      <w:r w:rsidRPr="007B6A41">
        <w:rPr>
          <w:rFonts w:ascii="Calibri" w:hAnsi="Calibri" w:cs="Calibri"/>
          <w:color w:val="000000"/>
          <w:sz w:val="21"/>
          <w:szCs w:val="21"/>
        </w:rPr>
        <w:t>:</w:t>
      </w:r>
      <w:r w:rsidRPr="007B6A41">
        <w:rPr>
          <w:rStyle w:val="apple-converted-space"/>
          <w:rFonts w:ascii="Calibri" w:hAnsi="Calibri" w:cs="Calibri"/>
          <w:color w:val="000000"/>
          <w:sz w:val="21"/>
          <w:szCs w:val="21"/>
        </w:rPr>
        <w:t> </w:t>
      </w:r>
      <w:r w:rsidRPr="007B6A41">
        <w:rPr>
          <w:rFonts w:ascii="Calibri" w:hAnsi="Calibri" w:cs="Calibri"/>
          <w:color w:val="000000"/>
          <w:spacing w:val="3"/>
          <w:sz w:val="21"/>
          <w:szCs w:val="21"/>
        </w:rPr>
        <w:t>The </w:t>
      </w:r>
      <w:hyperlink r:id="rId12" w:history="1">
        <w:r w:rsidRPr="007B6A41">
          <w:rPr>
            <w:rStyle w:val="Hyperlink"/>
            <w:rFonts w:ascii="Calibri" w:hAnsi="Calibri" w:cs="Calibri"/>
            <w:color w:val="000000"/>
            <w:spacing w:val="3"/>
            <w:sz w:val="21"/>
            <w:szCs w:val="21"/>
            <w:bdr w:val="none" w:sz="0" w:space="0" w:color="auto" w:frame="1"/>
          </w:rPr>
          <w:t>integrated</w:t>
        </w:r>
      </w:hyperlink>
      <w:r w:rsidRPr="007B6A41">
        <w:rPr>
          <w:rFonts w:ascii="Calibri" w:hAnsi="Calibri" w:cs="Calibri"/>
          <w:color w:val="000000"/>
          <w:spacing w:val="3"/>
          <w:sz w:val="21"/>
          <w:szCs w:val="21"/>
        </w:rPr>
        <w:t> pattern of human knowledge, belief, and behavior that depends upon the capacity for learning and transmitting knowledge to succeeding generations</w:t>
      </w:r>
    </w:p>
    <w:p w14:paraId="7F84E2C9" w14:textId="5A052F73"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b/>
          <w:bCs/>
          <w:color w:val="000000"/>
          <w:sz w:val="21"/>
          <w:szCs w:val="21"/>
        </w:rPr>
        <w:t>        Barbarism:</w:t>
      </w:r>
      <w:r w:rsidRPr="007B6A41">
        <w:rPr>
          <w:rStyle w:val="apple-converted-space"/>
          <w:rFonts w:ascii="Calibri" w:hAnsi="Calibri" w:cs="Calibri"/>
          <w:b/>
          <w:bCs/>
          <w:color w:val="000000"/>
          <w:sz w:val="21"/>
          <w:szCs w:val="21"/>
        </w:rPr>
        <w:t> </w:t>
      </w:r>
      <w:r w:rsidRPr="007B6A41">
        <w:rPr>
          <w:rFonts w:ascii="Calibri" w:hAnsi="Calibri" w:cs="Calibri"/>
          <w:color w:val="000000"/>
          <w:sz w:val="21"/>
          <w:szCs w:val="21"/>
          <w:u w:val="single"/>
        </w:rPr>
        <w:t>Merriam</w:t>
      </w:r>
      <w:r w:rsidRPr="007B6A41">
        <w:rPr>
          <w:rFonts w:ascii="Calibri" w:hAnsi="Calibri" w:cs="Calibri"/>
          <w:color w:val="000000"/>
          <w:sz w:val="21"/>
          <w:szCs w:val="21"/>
        </w:rPr>
        <w:t>-</w:t>
      </w:r>
      <w:r w:rsidRPr="007B6A41">
        <w:rPr>
          <w:rFonts w:ascii="Calibri" w:hAnsi="Calibri" w:cs="Calibri"/>
          <w:color w:val="000000"/>
          <w:sz w:val="21"/>
          <w:szCs w:val="21"/>
          <w:u w:val="single"/>
        </w:rPr>
        <w:t>Webster</w:t>
      </w:r>
      <w:r w:rsidRPr="007B6A41">
        <w:rPr>
          <w:rFonts w:ascii="Calibri" w:hAnsi="Calibri" w:cs="Calibri"/>
          <w:color w:val="000000"/>
          <w:sz w:val="21"/>
          <w:szCs w:val="21"/>
        </w:rPr>
        <w:t>:</w:t>
      </w:r>
      <w:r w:rsidRPr="007B6A41">
        <w:rPr>
          <w:rStyle w:val="apple-converted-space"/>
          <w:rFonts w:ascii="Calibri" w:hAnsi="Calibri" w:cs="Calibri"/>
          <w:color w:val="000000"/>
          <w:sz w:val="21"/>
          <w:szCs w:val="21"/>
        </w:rPr>
        <w:t> </w:t>
      </w:r>
      <w:r w:rsidRPr="007B6A41">
        <w:rPr>
          <w:rStyle w:val="gmail-dttext"/>
          <w:rFonts w:ascii="Calibri" w:hAnsi="Calibri" w:cs="Calibri"/>
          <w:color w:val="000000"/>
          <w:spacing w:val="3"/>
          <w:sz w:val="21"/>
          <w:szCs w:val="21"/>
          <w:bdr w:val="none" w:sz="0" w:space="0" w:color="auto" w:frame="1"/>
        </w:rPr>
        <w:t>A </w:t>
      </w:r>
      <w:hyperlink r:id="rId13" w:history="1">
        <w:r w:rsidRPr="007B6A41">
          <w:rPr>
            <w:rStyle w:val="Hyperlink"/>
            <w:rFonts w:ascii="Calibri" w:hAnsi="Calibri" w:cs="Calibri"/>
            <w:spacing w:val="3"/>
            <w:sz w:val="21"/>
            <w:szCs w:val="21"/>
            <w:bdr w:val="none" w:sz="0" w:space="0" w:color="auto" w:frame="1"/>
          </w:rPr>
          <w:t>barbarian</w:t>
        </w:r>
      </w:hyperlink>
      <w:r w:rsidRPr="007B6A41">
        <w:rPr>
          <w:rStyle w:val="gmail-dttext"/>
          <w:rFonts w:ascii="Calibri" w:hAnsi="Calibri" w:cs="Calibri"/>
          <w:color w:val="000000"/>
          <w:spacing w:val="3"/>
          <w:sz w:val="21"/>
          <w:szCs w:val="21"/>
          <w:bdr w:val="none" w:sz="0" w:space="0" w:color="auto" w:frame="1"/>
        </w:rPr>
        <w:t> or </w:t>
      </w:r>
      <w:hyperlink r:id="rId14" w:history="1">
        <w:r w:rsidRPr="007B6A41">
          <w:rPr>
            <w:rStyle w:val="Hyperlink"/>
            <w:rFonts w:ascii="Calibri" w:hAnsi="Calibri" w:cs="Calibri"/>
            <w:spacing w:val="3"/>
            <w:sz w:val="21"/>
            <w:szCs w:val="21"/>
            <w:bdr w:val="none" w:sz="0" w:space="0" w:color="auto" w:frame="1"/>
          </w:rPr>
          <w:t>barbarous</w:t>
        </w:r>
      </w:hyperlink>
      <w:r w:rsidRPr="007B6A41">
        <w:rPr>
          <w:rStyle w:val="gmail-dttext"/>
          <w:rFonts w:ascii="Calibri" w:hAnsi="Calibri" w:cs="Calibri"/>
          <w:color w:val="000000"/>
          <w:spacing w:val="3"/>
          <w:sz w:val="21"/>
          <w:szCs w:val="21"/>
          <w:bdr w:val="none" w:sz="0" w:space="0" w:color="auto" w:frame="1"/>
        </w:rPr>
        <w:t> social or intellectual condition </w:t>
      </w:r>
      <w:r w:rsidRPr="007B6A41">
        <w:rPr>
          <w:rStyle w:val="Strong"/>
          <w:rFonts w:ascii="Calibri" w:hAnsi="Calibri" w:cs="Calibri"/>
          <w:color w:val="000000"/>
          <w:spacing w:val="3"/>
          <w:sz w:val="21"/>
          <w:szCs w:val="21"/>
          <w:bdr w:val="none" w:sz="0" w:space="0" w:color="auto" w:frame="1"/>
        </w:rPr>
        <w:t>: </w:t>
      </w:r>
      <w:hyperlink r:id="rId15" w:history="1">
        <w:r w:rsidRPr="007B6A41">
          <w:rPr>
            <w:rStyle w:val="gmail-text-uppercase"/>
            <w:rFonts w:ascii="Calibri" w:hAnsi="Calibri" w:cs="Calibri"/>
            <w:spacing w:val="3"/>
            <w:sz w:val="21"/>
            <w:szCs w:val="21"/>
            <w:u w:val="single"/>
            <w:bdr w:val="none" w:sz="0" w:space="0" w:color="auto" w:frame="1"/>
          </w:rPr>
          <w:t>backwardness</w:t>
        </w:r>
      </w:hyperlink>
      <w:r w:rsidRPr="007B6A41">
        <w:rPr>
          <w:rStyle w:val="gmail-dttext"/>
          <w:rFonts w:ascii="Calibri" w:hAnsi="Calibri" w:cs="Calibri"/>
          <w:color w:val="000000"/>
          <w:spacing w:val="3"/>
          <w:sz w:val="21"/>
          <w:szCs w:val="21"/>
          <w:bdr w:val="none" w:sz="0" w:space="0" w:color="auto" w:frame="1"/>
        </w:rPr>
        <w:t xml:space="preserve">, The practice or display of barbarian acts, attitudes, or ideas, </w:t>
      </w:r>
    </w:p>
    <w:p w14:paraId="27FD3747" w14:textId="77777777"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b/>
          <w:bCs/>
          <w:color w:val="000000"/>
          <w:sz w:val="21"/>
          <w:szCs w:val="21"/>
        </w:rPr>
        <w:t>       </w:t>
      </w:r>
      <w:r w:rsidRPr="007B6A41">
        <w:rPr>
          <w:rStyle w:val="apple-converted-space"/>
          <w:rFonts w:ascii="Calibri" w:hAnsi="Calibri" w:cs="Calibri"/>
          <w:b/>
          <w:bCs/>
          <w:color w:val="000000"/>
          <w:sz w:val="21"/>
          <w:szCs w:val="21"/>
        </w:rPr>
        <w:t> </w:t>
      </w:r>
      <w:r w:rsidRPr="007B6A41">
        <w:rPr>
          <w:rFonts w:ascii="Calibri" w:hAnsi="Calibri" w:cs="Calibri"/>
          <w:color w:val="000000"/>
          <w:sz w:val="21"/>
          <w:szCs w:val="21"/>
        </w:rPr>
        <w:t xml:space="preserve">It seems to me that the current cancel culture epidemic is evolution in reverse. It more resembles the backwardness of barbarism than the peaceful transition of the new world order. It has a “Me First” mentality that spares no </w:t>
      </w:r>
      <w:proofErr w:type="gramStart"/>
      <w:r w:rsidRPr="007B6A41">
        <w:rPr>
          <w:rFonts w:ascii="Calibri" w:hAnsi="Calibri" w:cs="Calibri"/>
          <w:color w:val="000000"/>
          <w:sz w:val="21"/>
          <w:szCs w:val="21"/>
        </w:rPr>
        <w:t>opponents, and</w:t>
      </w:r>
      <w:proofErr w:type="gramEnd"/>
      <w:r w:rsidRPr="007B6A41">
        <w:rPr>
          <w:rFonts w:ascii="Calibri" w:hAnsi="Calibri" w:cs="Calibri"/>
          <w:color w:val="000000"/>
          <w:sz w:val="21"/>
          <w:szCs w:val="21"/>
        </w:rPr>
        <w:t xml:space="preserve"> takes no hostages. The growling and snarling </w:t>
      </w:r>
      <w:proofErr w:type="gramStart"/>
      <w:r w:rsidRPr="007B6A41">
        <w:rPr>
          <w:rFonts w:ascii="Calibri" w:hAnsi="Calibri" w:cs="Calibri"/>
          <w:color w:val="000000"/>
          <w:sz w:val="21"/>
          <w:szCs w:val="21"/>
        </w:rPr>
        <w:t>is</w:t>
      </w:r>
      <w:proofErr w:type="gramEnd"/>
      <w:r w:rsidRPr="007B6A41">
        <w:rPr>
          <w:rFonts w:ascii="Calibri" w:hAnsi="Calibri" w:cs="Calibri"/>
          <w:color w:val="000000"/>
          <w:sz w:val="21"/>
          <w:szCs w:val="21"/>
        </w:rPr>
        <w:t xml:space="preserve"> animalistic behavior. It truly does offend against standards of good taste and acceptability.</w:t>
      </w:r>
    </w:p>
    <w:p w14:paraId="383E54D1" w14:textId="77777777"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color w:val="000000"/>
          <w:sz w:val="21"/>
          <w:szCs w:val="21"/>
        </w:rPr>
        <w:t>        The definition of culture “</w:t>
      </w:r>
      <w:r w:rsidRPr="007B6A41">
        <w:rPr>
          <w:rFonts w:ascii="Calibri" w:hAnsi="Calibri" w:cs="Calibri"/>
          <w:color w:val="000000"/>
          <w:spacing w:val="3"/>
          <w:sz w:val="21"/>
          <w:szCs w:val="21"/>
        </w:rPr>
        <w:t>depends upon the capacity for learning and transmitting knowledge to succeeding generations.” It is time to ask what knowledge is being learned, and who is transmitting it?</w:t>
      </w:r>
    </w:p>
    <w:p w14:paraId="4A48AE57" w14:textId="77777777"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color w:val="000000"/>
          <w:spacing w:val="3"/>
          <w:sz w:val="21"/>
          <w:szCs w:val="21"/>
        </w:rPr>
        <w:t>       </w:t>
      </w:r>
      <w:r w:rsidRPr="007B6A41">
        <w:rPr>
          <w:rStyle w:val="apple-converted-space"/>
          <w:rFonts w:ascii="Calibri" w:hAnsi="Calibri" w:cs="Calibri"/>
          <w:color w:val="000000"/>
          <w:spacing w:val="3"/>
          <w:sz w:val="21"/>
          <w:szCs w:val="21"/>
        </w:rPr>
        <w:t> </w:t>
      </w:r>
      <w:proofErr w:type="spellStart"/>
      <w:r w:rsidRPr="007B6A41">
        <w:rPr>
          <w:rFonts w:ascii="Calibri" w:hAnsi="Calibri" w:cs="Calibri"/>
          <w:b/>
          <w:bCs/>
          <w:color w:val="000000"/>
          <w:sz w:val="21"/>
          <w:szCs w:val="21"/>
        </w:rPr>
        <w:t>Pr</w:t>
      </w:r>
      <w:proofErr w:type="spellEnd"/>
      <w:r w:rsidRPr="007B6A41">
        <w:rPr>
          <w:rFonts w:ascii="Calibri" w:hAnsi="Calibri" w:cs="Calibri"/>
          <w:b/>
          <w:bCs/>
          <w:color w:val="000000"/>
          <w:sz w:val="21"/>
          <w:szCs w:val="21"/>
        </w:rPr>
        <w:t xml:space="preserve"> 1:7</w:t>
      </w:r>
      <w:r w:rsidRPr="007B6A41">
        <w:rPr>
          <w:rStyle w:val="apple-converted-space"/>
          <w:rFonts w:ascii="Calibri" w:hAnsi="Calibri" w:cs="Calibri"/>
          <w:b/>
          <w:bCs/>
          <w:color w:val="000000"/>
          <w:sz w:val="21"/>
          <w:szCs w:val="21"/>
        </w:rPr>
        <w:t> </w:t>
      </w:r>
      <w:r w:rsidRPr="007B6A41">
        <w:rPr>
          <w:rFonts w:ascii="Calibri" w:hAnsi="Calibri" w:cs="Calibri"/>
          <w:color w:val="000000"/>
          <w:sz w:val="21"/>
          <w:szCs w:val="21"/>
        </w:rPr>
        <w:t>The fear of the LORD</w:t>
      </w:r>
      <w:r w:rsidRPr="007B6A41">
        <w:rPr>
          <w:rStyle w:val="apple-converted-space"/>
          <w:rFonts w:ascii="Calibri" w:hAnsi="Calibri" w:cs="Calibri"/>
          <w:color w:val="000000"/>
          <w:sz w:val="21"/>
          <w:szCs w:val="21"/>
        </w:rPr>
        <w:t> </w:t>
      </w:r>
      <w:r w:rsidRPr="007B6A41">
        <w:rPr>
          <w:rFonts w:ascii="Calibri" w:hAnsi="Calibri" w:cs="Calibri"/>
          <w:i/>
          <w:iCs/>
          <w:color w:val="000000"/>
          <w:sz w:val="21"/>
          <w:szCs w:val="21"/>
        </w:rPr>
        <w:t>is</w:t>
      </w:r>
      <w:r w:rsidRPr="007B6A41">
        <w:rPr>
          <w:rStyle w:val="apple-converted-space"/>
          <w:rFonts w:ascii="Calibri" w:hAnsi="Calibri" w:cs="Calibri"/>
          <w:color w:val="000000"/>
          <w:sz w:val="21"/>
          <w:szCs w:val="21"/>
        </w:rPr>
        <w:t> </w:t>
      </w:r>
      <w:r w:rsidRPr="007B6A41">
        <w:rPr>
          <w:rFonts w:ascii="Calibri" w:hAnsi="Calibri" w:cs="Calibri"/>
          <w:color w:val="000000"/>
          <w:sz w:val="21"/>
          <w:szCs w:val="21"/>
        </w:rPr>
        <w:t>the beginning of knowledge:</w:t>
      </w:r>
      <w:r w:rsidRPr="007B6A41">
        <w:rPr>
          <w:rStyle w:val="apple-converted-space"/>
          <w:rFonts w:ascii="Calibri" w:hAnsi="Calibri" w:cs="Calibri"/>
          <w:color w:val="000000"/>
          <w:sz w:val="21"/>
          <w:szCs w:val="21"/>
        </w:rPr>
        <w:t> </w:t>
      </w:r>
      <w:r w:rsidRPr="007B6A41">
        <w:rPr>
          <w:rFonts w:ascii="Calibri" w:hAnsi="Calibri" w:cs="Calibri"/>
          <w:i/>
          <w:iCs/>
          <w:color w:val="000000"/>
          <w:sz w:val="21"/>
          <w:szCs w:val="21"/>
        </w:rPr>
        <w:t>but</w:t>
      </w:r>
      <w:r w:rsidRPr="007B6A41">
        <w:rPr>
          <w:rStyle w:val="apple-converted-space"/>
          <w:rFonts w:ascii="Calibri" w:hAnsi="Calibri" w:cs="Calibri"/>
          <w:color w:val="000000"/>
          <w:sz w:val="21"/>
          <w:szCs w:val="21"/>
        </w:rPr>
        <w:t> </w:t>
      </w:r>
      <w:r w:rsidRPr="007B6A41">
        <w:rPr>
          <w:rFonts w:ascii="Calibri" w:hAnsi="Calibri" w:cs="Calibri"/>
          <w:color w:val="000000"/>
          <w:sz w:val="21"/>
          <w:szCs w:val="21"/>
        </w:rPr>
        <w:t>fools despise wisdom and instruction.</w:t>
      </w:r>
    </w:p>
    <w:p w14:paraId="61552655" w14:textId="77777777"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color w:val="000000"/>
          <w:sz w:val="21"/>
          <w:szCs w:val="21"/>
        </w:rPr>
        <w:t>        fear of the Lord – To be dreadfully reverent so as to be morally right</w:t>
      </w:r>
      <w:r w:rsidRPr="007B6A41">
        <w:rPr>
          <w:rFonts w:ascii="Calibri" w:hAnsi="Calibri" w:cs="Calibri"/>
          <w:color w:val="000000"/>
          <w:sz w:val="21"/>
          <w:szCs w:val="21"/>
        </w:rPr>
        <w:br/>
        <w:t>knowledge – capacity for understanding </w:t>
      </w:r>
      <w:r w:rsidRPr="007B6A41">
        <w:rPr>
          <w:rStyle w:val="apple-converted-space"/>
          <w:rFonts w:ascii="Calibri" w:hAnsi="Calibri" w:cs="Calibri"/>
          <w:color w:val="000000"/>
          <w:sz w:val="21"/>
          <w:szCs w:val="21"/>
        </w:rPr>
        <w:t> </w:t>
      </w:r>
    </w:p>
    <w:p w14:paraId="1AAC65D8" w14:textId="77777777"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color w:val="000000"/>
          <w:sz w:val="21"/>
          <w:szCs w:val="21"/>
        </w:rPr>
        <w:t>        Christians have no hope of being in the “majority” of our culture. We are outnumbered. We have not been commanded to take over the world by force, nor to win battles with the political beasts.</w:t>
      </w:r>
    </w:p>
    <w:p w14:paraId="62CBD693" w14:textId="77777777" w:rsidR="007B6A41" w:rsidRPr="007B6A41" w:rsidRDefault="007B6A41" w:rsidP="007B6A41">
      <w:pPr>
        <w:spacing w:after="160" w:line="235" w:lineRule="atLeast"/>
        <w:rPr>
          <w:rFonts w:ascii="Calibri" w:hAnsi="Calibri" w:cs="Calibri"/>
          <w:color w:val="000000"/>
          <w:sz w:val="21"/>
          <w:szCs w:val="21"/>
        </w:rPr>
      </w:pPr>
      <w:r w:rsidRPr="007B6A41">
        <w:rPr>
          <w:rFonts w:ascii="Calibri" w:hAnsi="Calibri" w:cs="Calibri"/>
          <w:color w:val="000000"/>
          <w:sz w:val="21"/>
          <w:szCs w:val="21"/>
        </w:rPr>
        <w:t>        The culture that I was born into allowed for greed, competition, arrogance, fighting, sarcasm, drunkenness, deception, and immorality. None of these things are acceptable to pass on to succeeding generations. They are animal instincts. Nonetheless, those more often the trends and actions of the current culture.  My hope is not in the culture, I can live with change, but I can’t endorse barbarism. I recognize that I am different. That is because I am a follower of the one who made me different by dying for me on Calvary. Thanks to Calvary, I am not the man I used to be, and I intend to integrate a</w:t>
      </w:r>
      <w:r w:rsidRPr="007B6A41">
        <w:rPr>
          <w:rStyle w:val="apple-converted-space"/>
          <w:rFonts w:ascii="Calibri" w:hAnsi="Calibri" w:cs="Calibri"/>
          <w:color w:val="000000"/>
          <w:sz w:val="21"/>
          <w:szCs w:val="21"/>
        </w:rPr>
        <w:t> </w:t>
      </w:r>
      <w:r w:rsidRPr="007B6A41">
        <w:rPr>
          <w:rFonts w:ascii="Calibri" w:hAnsi="Calibri" w:cs="Calibri"/>
          <w:color w:val="000000"/>
          <w:spacing w:val="3"/>
          <w:sz w:val="21"/>
          <w:szCs w:val="21"/>
        </w:rPr>
        <w:t>pattern of human knowledge, belief, and behavior which is founded upon truth and transmit it to succeeding generations. That culture is born from above.</w:t>
      </w:r>
    </w:p>
    <w:p w14:paraId="2B672FE1" w14:textId="27D87A1F" w:rsidR="00826CA0" w:rsidRPr="006336DE" w:rsidRDefault="00826CA0" w:rsidP="00826CA0">
      <w:pPr>
        <w:pStyle w:val="Heading1"/>
        <w:spacing w:before="161" w:after="161"/>
        <w:rPr>
          <w:rFonts w:ascii="Cambria" w:hAnsi="Cambria"/>
          <w:b/>
          <w:bCs/>
          <w:color w:val="333333"/>
        </w:rPr>
      </w:pPr>
      <w:r w:rsidRPr="006336DE">
        <w:rPr>
          <w:rFonts w:ascii="Cambria" w:hAnsi="Cambria"/>
          <w:b/>
          <w:bCs/>
          <w:color w:val="333333"/>
        </w:rPr>
        <w:lastRenderedPageBreak/>
        <w:t>Prayer for the Word</w:t>
      </w:r>
      <w:r w:rsidRPr="006336DE">
        <w:rPr>
          <w:rStyle w:val="apple-converted-space"/>
          <w:rFonts w:ascii="Cambria" w:hAnsi="Cambria"/>
          <w:b/>
          <w:bCs/>
          <w:color w:val="333333"/>
        </w:rPr>
        <w:t> </w:t>
      </w:r>
      <w:r w:rsidRPr="006336DE">
        <w:rPr>
          <w:rFonts w:ascii="Cambria" w:hAnsi="Cambria"/>
          <w:b/>
          <w:bCs/>
          <w:color w:val="333333"/>
        </w:rPr>
        <w:t xml:space="preserve">by Henry M. Morris III, </w:t>
      </w:r>
      <w:proofErr w:type="spellStart"/>
      <w:r w:rsidRPr="006336DE">
        <w:rPr>
          <w:rFonts w:ascii="Cambria" w:hAnsi="Cambria"/>
          <w:b/>
          <w:bCs/>
          <w:color w:val="333333"/>
        </w:rPr>
        <w:t>D.Min</w:t>
      </w:r>
      <w:proofErr w:type="spellEnd"/>
      <w:r w:rsidRPr="006336DE">
        <w:rPr>
          <w:rFonts w:ascii="Cambria" w:hAnsi="Cambria"/>
          <w:b/>
          <w:bCs/>
          <w:color w:val="333333"/>
        </w:rPr>
        <w:t>.</w:t>
      </w:r>
    </w:p>
    <w:p w14:paraId="16A99C6F" w14:textId="77777777" w:rsidR="007B6A41" w:rsidRPr="007B6A41" w:rsidRDefault="007B6A41" w:rsidP="007B6A41">
      <w:pPr>
        <w:rPr>
          <w:sz w:val="22"/>
          <w:szCs w:val="22"/>
        </w:rPr>
      </w:pPr>
      <w:r w:rsidRPr="007B6A41">
        <w:rPr>
          <w:rStyle w:val="Emphasis"/>
          <w:rFonts w:ascii="Arial" w:hAnsi="Arial" w:cs="Arial"/>
          <w:color w:val="666463"/>
          <w:sz w:val="22"/>
          <w:szCs w:val="22"/>
        </w:rPr>
        <w:t xml:space="preserve">“Princes have persecuted me without a cause: but my heart </w:t>
      </w:r>
      <w:proofErr w:type="spellStart"/>
      <w:r w:rsidRPr="007B6A41">
        <w:rPr>
          <w:rStyle w:val="Emphasis"/>
          <w:rFonts w:ascii="Arial" w:hAnsi="Arial" w:cs="Arial"/>
          <w:color w:val="666463"/>
          <w:sz w:val="22"/>
          <w:szCs w:val="22"/>
        </w:rPr>
        <w:t>standeth</w:t>
      </w:r>
      <w:proofErr w:type="spellEnd"/>
      <w:r w:rsidRPr="007B6A41">
        <w:rPr>
          <w:rStyle w:val="Emphasis"/>
          <w:rFonts w:ascii="Arial" w:hAnsi="Arial" w:cs="Arial"/>
          <w:color w:val="666463"/>
          <w:sz w:val="22"/>
          <w:szCs w:val="22"/>
        </w:rPr>
        <w:t xml:space="preserve"> in awe of thy word.” (</w:t>
      </w:r>
      <w:hyperlink r:id="rId16" w:history="1">
        <w:r w:rsidRPr="007B6A41">
          <w:rPr>
            <w:rStyle w:val="Hyperlink"/>
            <w:rFonts w:ascii="Arial" w:hAnsi="Arial" w:cs="Arial"/>
            <w:i/>
            <w:iCs/>
            <w:color w:val="5478C0"/>
            <w:sz w:val="22"/>
            <w:szCs w:val="22"/>
          </w:rPr>
          <w:t>Psalm 119:161</w:t>
        </w:r>
      </w:hyperlink>
      <w:r w:rsidRPr="007B6A41">
        <w:rPr>
          <w:rStyle w:val="Emphasis"/>
          <w:rFonts w:ascii="Arial" w:hAnsi="Arial" w:cs="Arial"/>
          <w:color w:val="666463"/>
          <w:sz w:val="22"/>
          <w:szCs w:val="22"/>
        </w:rPr>
        <w:t>)</w:t>
      </w:r>
      <w:r w:rsidRPr="007B6A41">
        <w:rPr>
          <w:rFonts w:ascii="Arial" w:hAnsi="Arial" w:cs="Arial"/>
          <w:color w:val="666463"/>
          <w:sz w:val="22"/>
          <w:szCs w:val="22"/>
        </w:rPr>
        <w:br/>
      </w:r>
      <w:r w:rsidRPr="007B6A41">
        <w:rPr>
          <w:rFonts w:ascii="Arial" w:hAnsi="Arial" w:cs="Arial"/>
          <w:color w:val="666463"/>
          <w:sz w:val="22"/>
          <w:szCs w:val="22"/>
        </w:rPr>
        <w:br/>
      </w:r>
      <w:r w:rsidRPr="007B6A41">
        <w:rPr>
          <w:rFonts w:ascii="Arial" w:hAnsi="Arial" w:cs="Arial"/>
          <w:color w:val="666463"/>
          <w:sz w:val="22"/>
          <w:szCs w:val="22"/>
          <w:shd w:val="clear" w:color="auto" w:fill="FFFFFF"/>
        </w:rPr>
        <w:t>This stanza of Psalm 119 is rich in descriptions of the way God’s Word envelops the believer in awe and wonder. This initial focus is of the heart rather than the mind. Our minds are key to growth and maturity in Christ (</w:t>
      </w:r>
      <w:hyperlink r:id="rId17" w:history="1">
        <w:r w:rsidRPr="007B6A41">
          <w:rPr>
            <w:rStyle w:val="Hyperlink"/>
            <w:rFonts w:ascii="Arial" w:hAnsi="Arial" w:cs="Arial"/>
            <w:color w:val="5478C0"/>
            <w:sz w:val="22"/>
            <w:szCs w:val="22"/>
          </w:rPr>
          <w:t>Romans 12:1-2</w:t>
        </w:r>
      </w:hyperlink>
      <w:r w:rsidRPr="007B6A41">
        <w:rPr>
          <w:rFonts w:ascii="Arial" w:hAnsi="Arial" w:cs="Arial"/>
          <w:color w:val="666463"/>
          <w:sz w:val="22"/>
          <w:szCs w:val="22"/>
          <w:shd w:val="clear" w:color="auto" w:fill="FFFFFF"/>
        </w:rPr>
        <w:t>), but the heart</w:t>
      </w:r>
      <w:r w:rsidRPr="007B6A41">
        <w:rPr>
          <w:rStyle w:val="apple-converted-space"/>
          <w:rFonts w:ascii="Arial" w:hAnsi="Arial" w:cs="Arial"/>
          <w:color w:val="666463"/>
          <w:sz w:val="22"/>
          <w:szCs w:val="22"/>
          <w:shd w:val="clear" w:color="auto" w:fill="FFFFFF"/>
        </w:rPr>
        <w:t> </w:t>
      </w:r>
      <w:r w:rsidRPr="007B6A41">
        <w:rPr>
          <w:rStyle w:val="Emphasis"/>
          <w:rFonts w:ascii="Arial" w:hAnsi="Arial" w:cs="Arial"/>
          <w:color w:val="666463"/>
          <w:sz w:val="22"/>
          <w:szCs w:val="22"/>
        </w:rPr>
        <w:t>must</w:t>
      </w:r>
      <w:r w:rsidRPr="007B6A41">
        <w:rPr>
          <w:rStyle w:val="apple-converted-space"/>
          <w:rFonts w:ascii="Arial" w:hAnsi="Arial" w:cs="Arial"/>
          <w:i/>
          <w:iCs/>
          <w:color w:val="666463"/>
          <w:sz w:val="22"/>
          <w:szCs w:val="22"/>
        </w:rPr>
        <w:t> </w:t>
      </w:r>
      <w:r w:rsidRPr="007B6A41">
        <w:rPr>
          <w:rFonts w:ascii="Arial" w:hAnsi="Arial" w:cs="Arial"/>
          <w:color w:val="666463"/>
          <w:sz w:val="22"/>
          <w:szCs w:val="22"/>
          <w:shd w:val="clear" w:color="auto" w:fill="FFFFFF"/>
        </w:rPr>
        <w:t>be engaged in our relationship with our heavenly Father (</w:t>
      </w:r>
      <w:hyperlink r:id="rId18" w:history="1">
        <w:r w:rsidRPr="007B6A41">
          <w:rPr>
            <w:rStyle w:val="Hyperlink"/>
            <w:rFonts w:ascii="Arial" w:hAnsi="Arial" w:cs="Arial"/>
            <w:color w:val="5478C0"/>
            <w:sz w:val="22"/>
            <w:szCs w:val="22"/>
          </w:rPr>
          <w:t>Luke 10:27</w:t>
        </w:r>
      </w:hyperlink>
      <w:r w:rsidRPr="007B6A41">
        <w:rPr>
          <w:rFonts w:ascii="Arial" w:hAnsi="Arial" w:cs="Arial"/>
          <w:color w:val="666463"/>
          <w:sz w:val="22"/>
          <w:szCs w:val="22"/>
          <w:shd w:val="clear" w:color="auto" w:fill="FFFFFF"/>
        </w:rPr>
        <w:t>).</w:t>
      </w:r>
      <w:r w:rsidRPr="007B6A41">
        <w:rPr>
          <w:rFonts w:ascii="Arial" w:hAnsi="Arial" w:cs="Arial"/>
          <w:color w:val="666463"/>
          <w:sz w:val="22"/>
          <w:szCs w:val="22"/>
        </w:rPr>
        <w:br/>
      </w:r>
      <w:r w:rsidRPr="007B6A41">
        <w:rPr>
          <w:rFonts w:ascii="Arial" w:hAnsi="Arial" w:cs="Arial"/>
          <w:color w:val="666463"/>
          <w:sz w:val="22"/>
          <w:szCs w:val="22"/>
        </w:rPr>
        <w:br/>
      </w:r>
      <w:r w:rsidRPr="007B6A41">
        <w:rPr>
          <w:rFonts w:ascii="Arial" w:hAnsi="Arial" w:cs="Arial"/>
          <w:color w:val="666463"/>
          <w:sz w:val="22"/>
          <w:szCs w:val="22"/>
          <w:shd w:val="clear" w:color="auto" w:fill="FFFFFF"/>
        </w:rPr>
        <w:t xml:space="preserve">The psalmist rejoiced in the Word of God “as one that </w:t>
      </w:r>
      <w:proofErr w:type="spellStart"/>
      <w:r w:rsidRPr="007B6A41">
        <w:rPr>
          <w:rFonts w:ascii="Arial" w:hAnsi="Arial" w:cs="Arial"/>
          <w:color w:val="666463"/>
          <w:sz w:val="22"/>
          <w:szCs w:val="22"/>
          <w:shd w:val="clear" w:color="auto" w:fill="FFFFFF"/>
        </w:rPr>
        <w:t>findeth</w:t>
      </w:r>
      <w:proofErr w:type="spellEnd"/>
      <w:r w:rsidRPr="007B6A41">
        <w:rPr>
          <w:rFonts w:ascii="Arial" w:hAnsi="Arial" w:cs="Arial"/>
          <w:color w:val="666463"/>
          <w:sz w:val="22"/>
          <w:szCs w:val="22"/>
          <w:shd w:val="clear" w:color="auto" w:fill="FFFFFF"/>
        </w:rPr>
        <w:t xml:space="preserve"> great spoil” (</w:t>
      </w:r>
      <w:hyperlink r:id="rId19" w:history="1">
        <w:r w:rsidRPr="007B6A41">
          <w:rPr>
            <w:rStyle w:val="Hyperlink"/>
            <w:rFonts w:ascii="Arial" w:hAnsi="Arial" w:cs="Arial"/>
            <w:color w:val="5478C0"/>
            <w:sz w:val="22"/>
            <w:szCs w:val="22"/>
          </w:rPr>
          <w:t>Psalm 119:162</w:t>
        </w:r>
      </w:hyperlink>
      <w:r w:rsidRPr="007B6A41">
        <w:rPr>
          <w:rFonts w:ascii="Arial" w:hAnsi="Arial" w:cs="Arial"/>
          <w:color w:val="666463"/>
          <w:sz w:val="22"/>
          <w:szCs w:val="22"/>
          <w:shd w:val="clear" w:color="auto" w:fill="FFFFFF"/>
        </w:rPr>
        <w:t>). Peter taught that the Word “</w:t>
      </w:r>
      <w:proofErr w:type="spellStart"/>
      <w:r w:rsidRPr="007B6A41">
        <w:rPr>
          <w:rFonts w:ascii="Arial" w:hAnsi="Arial" w:cs="Arial"/>
          <w:color w:val="666463"/>
          <w:sz w:val="22"/>
          <w:szCs w:val="22"/>
          <w:shd w:val="clear" w:color="auto" w:fill="FFFFFF"/>
        </w:rPr>
        <w:t>liveth</w:t>
      </w:r>
      <w:proofErr w:type="spellEnd"/>
      <w:r w:rsidRPr="007B6A41">
        <w:rPr>
          <w:rFonts w:ascii="Arial" w:hAnsi="Arial" w:cs="Arial"/>
          <w:color w:val="666463"/>
          <w:sz w:val="22"/>
          <w:szCs w:val="22"/>
          <w:shd w:val="clear" w:color="auto" w:fill="FFFFFF"/>
        </w:rPr>
        <w:t xml:space="preserve"> and </w:t>
      </w:r>
      <w:proofErr w:type="spellStart"/>
      <w:r w:rsidRPr="007B6A41">
        <w:rPr>
          <w:rFonts w:ascii="Arial" w:hAnsi="Arial" w:cs="Arial"/>
          <w:color w:val="666463"/>
          <w:sz w:val="22"/>
          <w:szCs w:val="22"/>
          <w:shd w:val="clear" w:color="auto" w:fill="FFFFFF"/>
        </w:rPr>
        <w:t>abideth</w:t>
      </w:r>
      <w:proofErr w:type="spellEnd"/>
      <w:r w:rsidRPr="007B6A41">
        <w:rPr>
          <w:rFonts w:ascii="Arial" w:hAnsi="Arial" w:cs="Arial"/>
          <w:color w:val="666463"/>
          <w:sz w:val="22"/>
          <w:szCs w:val="22"/>
          <w:shd w:val="clear" w:color="auto" w:fill="FFFFFF"/>
        </w:rPr>
        <w:t xml:space="preserve"> </w:t>
      </w:r>
      <w:proofErr w:type="spellStart"/>
      <w:r w:rsidRPr="007B6A41">
        <w:rPr>
          <w:rFonts w:ascii="Arial" w:hAnsi="Arial" w:cs="Arial"/>
          <w:color w:val="666463"/>
          <w:sz w:val="22"/>
          <w:szCs w:val="22"/>
          <w:shd w:val="clear" w:color="auto" w:fill="FFFFFF"/>
        </w:rPr>
        <w:t>for ever</w:t>
      </w:r>
      <w:proofErr w:type="spellEnd"/>
      <w:r w:rsidRPr="007B6A41">
        <w:rPr>
          <w:rFonts w:ascii="Arial" w:hAnsi="Arial" w:cs="Arial"/>
          <w:color w:val="666463"/>
          <w:sz w:val="22"/>
          <w:szCs w:val="22"/>
          <w:shd w:val="clear" w:color="auto" w:fill="FFFFFF"/>
        </w:rPr>
        <w:t>” (</w:t>
      </w:r>
      <w:hyperlink r:id="rId20" w:history="1">
        <w:r w:rsidRPr="007B6A41">
          <w:rPr>
            <w:rStyle w:val="Hyperlink"/>
            <w:rFonts w:ascii="Arial" w:hAnsi="Arial" w:cs="Arial"/>
            <w:color w:val="5478C0"/>
            <w:sz w:val="22"/>
            <w:szCs w:val="22"/>
          </w:rPr>
          <w:t>1 Peter 1:23</w:t>
        </w:r>
      </w:hyperlink>
      <w:r w:rsidRPr="007B6A41">
        <w:rPr>
          <w:rFonts w:ascii="Arial" w:hAnsi="Arial" w:cs="Arial"/>
          <w:color w:val="666463"/>
          <w:sz w:val="22"/>
          <w:szCs w:val="22"/>
          <w:shd w:val="clear" w:color="auto" w:fill="FFFFFF"/>
        </w:rPr>
        <w:t>). It is far more than written text; it is the very God-breathed words by which the Lord Jesus will ultimately judge the world (</w:t>
      </w:r>
      <w:hyperlink r:id="rId21" w:history="1">
        <w:r w:rsidRPr="007B6A41">
          <w:rPr>
            <w:rStyle w:val="Hyperlink"/>
            <w:rFonts w:ascii="Arial" w:hAnsi="Arial" w:cs="Arial"/>
            <w:color w:val="5478C0"/>
            <w:sz w:val="22"/>
            <w:szCs w:val="22"/>
          </w:rPr>
          <w:t>John 12:48</w:t>
        </w:r>
      </w:hyperlink>
      <w:r w:rsidRPr="007B6A41">
        <w:rPr>
          <w:rFonts w:ascii="Arial" w:hAnsi="Arial" w:cs="Arial"/>
          <w:color w:val="666463"/>
          <w:sz w:val="22"/>
          <w:szCs w:val="22"/>
          <w:shd w:val="clear" w:color="auto" w:fill="FFFFFF"/>
        </w:rPr>
        <w:t>).</w:t>
      </w:r>
      <w:r w:rsidRPr="007B6A41">
        <w:rPr>
          <w:rFonts w:ascii="Arial" w:hAnsi="Arial" w:cs="Arial"/>
          <w:color w:val="666463"/>
          <w:sz w:val="22"/>
          <w:szCs w:val="22"/>
        </w:rPr>
        <w:br/>
      </w:r>
      <w:r w:rsidRPr="007B6A41">
        <w:rPr>
          <w:rFonts w:ascii="Arial" w:hAnsi="Arial" w:cs="Arial"/>
          <w:color w:val="666463"/>
          <w:sz w:val="22"/>
          <w:szCs w:val="22"/>
        </w:rPr>
        <w:br/>
      </w:r>
      <w:r w:rsidRPr="007B6A41">
        <w:rPr>
          <w:rFonts w:ascii="Arial" w:hAnsi="Arial" w:cs="Arial"/>
          <w:color w:val="666463"/>
          <w:sz w:val="22"/>
          <w:szCs w:val="22"/>
          <w:shd w:val="clear" w:color="auto" w:fill="FFFFFF"/>
        </w:rPr>
        <w:t>Love for the Word of God can cause the godly to “hate and abhor lying” (</w:t>
      </w:r>
      <w:hyperlink r:id="rId22" w:history="1">
        <w:r w:rsidRPr="007B6A41">
          <w:rPr>
            <w:rStyle w:val="Hyperlink"/>
            <w:rFonts w:ascii="Arial" w:hAnsi="Arial" w:cs="Arial"/>
            <w:color w:val="5478C0"/>
            <w:sz w:val="22"/>
            <w:szCs w:val="22"/>
          </w:rPr>
          <w:t>Psalm 119:163</w:t>
        </w:r>
      </w:hyperlink>
      <w:r w:rsidRPr="007B6A41">
        <w:rPr>
          <w:rFonts w:ascii="Arial" w:hAnsi="Arial" w:cs="Arial"/>
          <w:color w:val="666463"/>
          <w:sz w:val="22"/>
          <w:szCs w:val="22"/>
          <w:shd w:val="clear" w:color="auto" w:fill="FFFFFF"/>
        </w:rPr>
        <w:t xml:space="preserve">) and begin to recognize the way that God exercises His “righteous judgments” (v. 164) on those who dare to flaunt their wickedness. Nothing, the psalmist noted, “shall offend them” (v. 165). That mature perception brings praise “seven times a day” (v. 164). It also brings “great peace” (v. 165), the “peace of God, which </w:t>
      </w:r>
      <w:proofErr w:type="spellStart"/>
      <w:r w:rsidRPr="007B6A41">
        <w:rPr>
          <w:rFonts w:ascii="Arial" w:hAnsi="Arial" w:cs="Arial"/>
          <w:color w:val="666463"/>
          <w:sz w:val="22"/>
          <w:szCs w:val="22"/>
          <w:shd w:val="clear" w:color="auto" w:fill="FFFFFF"/>
        </w:rPr>
        <w:t>passeth</w:t>
      </w:r>
      <w:proofErr w:type="spellEnd"/>
      <w:r w:rsidRPr="007B6A41">
        <w:rPr>
          <w:rFonts w:ascii="Arial" w:hAnsi="Arial" w:cs="Arial"/>
          <w:color w:val="666463"/>
          <w:sz w:val="22"/>
          <w:szCs w:val="22"/>
          <w:shd w:val="clear" w:color="auto" w:fill="FFFFFF"/>
        </w:rPr>
        <w:t xml:space="preserve"> all understanding” (</w:t>
      </w:r>
      <w:hyperlink r:id="rId23" w:history="1">
        <w:r w:rsidRPr="007B6A41">
          <w:rPr>
            <w:rStyle w:val="Hyperlink"/>
            <w:rFonts w:ascii="Arial" w:hAnsi="Arial" w:cs="Arial"/>
            <w:color w:val="5478C0"/>
            <w:sz w:val="22"/>
            <w:szCs w:val="22"/>
          </w:rPr>
          <w:t>Philippians 4:7</w:t>
        </w:r>
      </w:hyperlink>
      <w:r w:rsidRPr="007B6A41">
        <w:rPr>
          <w:rFonts w:ascii="Arial" w:hAnsi="Arial" w:cs="Arial"/>
          <w:color w:val="666463"/>
          <w:sz w:val="22"/>
          <w:szCs w:val="22"/>
          <w:shd w:val="clear" w:color="auto" w:fill="FFFFFF"/>
        </w:rPr>
        <w:t>).</w:t>
      </w:r>
      <w:r w:rsidRPr="007B6A41">
        <w:rPr>
          <w:rFonts w:ascii="Arial" w:hAnsi="Arial" w:cs="Arial"/>
          <w:color w:val="666463"/>
          <w:sz w:val="22"/>
          <w:szCs w:val="22"/>
        </w:rPr>
        <w:br/>
      </w:r>
      <w:r w:rsidRPr="007B6A41">
        <w:rPr>
          <w:rFonts w:ascii="Arial" w:hAnsi="Arial" w:cs="Arial"/>
          <w:color w:val="666463"/>
          <w:sz w:val="22"/>
          <w:szCs w:val="22"/>
        </w:rPr>
        <w:br/>
      </w:r>
      <w:r w:rsidRPr="007B6A41">
        <w:rPr>
          <w:rFonts w:ascii="Arial" w:hAnsi="Arial" w:cs="Arial"/>
          <w:color w:val="666463"/>
          <w:sz w:val="22"/>
          <w:szCs w:val="22"/>
          <w:shd w:val="clear" w:color="auto" w:fill="FFFFFF"/>
        </w:rPr>
        <w:t>Reveling in the wonder and awe of the Scriptures brings a stable “[hope] for [our] salvation” (</w:t>
      </w:r>
      <w:hyperlink r:id="rId24" w:history="1">
        <w:r w:rsidRPr="007B6A41">
          <w:rPr>
            <w:rStyle w:val="Hyperlink"/>
            <w:rFonts w:ascii="Arial" w:hAnsi="Arial" w:cs="Arial"/>
            <w:color w:val="5478C0"/>
            <w:sz w:val="22"/>
            <w:szCs w:val="22"/>
          </w:rPr>
          <w:t>Psalm 119:166</w:t>
        </w:r>
      </w:hyperlink>
      <w:r w:rsidRPr="007B6A41">
        <w:rPr>
          <w:rFonts w:ascii="Arial" w:hAnsi="Arial" w:cs="Arial"/>
          <w:color w:val="666463"/>
          <w:sz w:val="22"/>
          <w:szCs w:val="22"/>
          <w:shd w:val="clear" w:color="auto" w:fill="FFFFFF"/>
        </w:rPr>
        <w:t xml:space="preserve">), which in turn produces an open obedience to the commandments of God and a “soul” commitment to guard the Word (v. 167). This godly lifestyle is assured by those who understand that “all [our] ways are before thee” (v. 168). “Let us hear the conclusion of the whole matter: Fear </w:t>
      </w:r>
      <w:proofErr w:type="gramStart"/>
      <w:r w:rsidRPr="007B6A41">
        <w:rPr>
          <w:rFonts w:ascii="Arial" w:hAnsi="Arial" w:cs="Arial"/>
          <w:color w:val="666463"/>
          <w:sz w:val="22"/>
          <w:szCs w:val="22"/>
          <w:shd w:val="clear" w:color="auto" w:fill="FFFFFF"/>
        </w:rPr>
        <w:t>God, and</w:t>
      </w:r>
      <w:proofErr w:type="gramEnd"/>
      <w:r w:rsidRPr="007B6A41">
        <w:rPr>
          <w:rFonts w:ascii="Arial" w:hAnsi="Arial" w:cs="Arial"/>
          <w:color w:val="666463"/>
          <w:sz w:val="22"/>
          <w:szCs w:val="22"/>
          <w:shd w:val="clear" w:color="auto" w:fill="FFFFFF"/>
        </w:rPr>
        <w:t xml:space="preserve"> keep his commandments: for this is the whole duty of man” (</w:t>
      </w:r>
      <w:hyperlink r:id="rId25" w:history="1">
        <w:r w:rsidRPr="007B6A41">
          <w:rPr>
            <w:rStyle w:val="Hyperlink"/>
            <w:rFonts w:ascii="Arial" w:hAnsi="Arial" w:cs="Arial"/>
            <w:color w:val="5478C0"/>
            <w:sz w:val="22"/>
            <w:szCs w:val="22"/>
          </w:rPr>
          <w:t>Ecclesiastes 12:13</w:t>
        </w:r>
      </w:hyperlink>
      <w:r w:rsidRPr="007B6A41">
        <w:rPr>
          <w:rFonts w:ascii="Arial" w:hAnsi="Arial" w:cs="Arial"/>
          <w:color w:val="666463"/>
          <w:sz w:val="22"/>
          <w:szCs w:val="22"/>
          <w:shd w:val="clear" w:color="auto" w:fill="FFFFFF"/>
        </w:rPr>
        <w:t>).</w:t>
      </w:r>
      <w:r w:rsidRPr="007B6A41">
        <w:rPr>
          <w:rStyle w:val="apple-converted-space"/>
          <w:rFonts w:ascii="Arial" w:hAnsi="Arial" w:cs="Arial"/>
          <w:color w:val="666463"/>
          <w:sz w:val="22"/>
          <w:szCs w:val="22"/>
          <w:shd w:val="clear" w:color="auto" w:fill="FFFFFF"/>
        </w:rPr>
        <w:t> </w:t>
      </w:r>
    </w:p>
    <w:p w14:paraId="2591533A" w14:textId="03E31D27" w:rsidR="005E0545" w:rsidRDefault="005E0545" w:rsidP="00826CA0">
      <w:pPr>
        <w:spacing w:after="200" w:line="276" w:lineRule="auto"/>
        <w:jc w:val="center"/>
        <w:rPr>
          <w:rFonts w:ascii="Calibri" w:eastAsia="Calibri" w:hAnsi="Calibri"/>
          <w:sz w:val="28"/>
          <w:szCs w:val="22"/>
        </w:rPr>
      </w:pPr>
    </w:p>
    <w:p w14:paraId="3AE217F1" w14:textId="77777777" w:rsidR="007B6A41" w:rsidRDefault="007B6A41" w:rsidP="00826CA0">
      <w:pPr>
        <w:spacing w:after="200" w:line="276" w:lineRule="auto"/>
        <w:jc w:val="center"/>
        <w:rPr>
          <w:rFonts w:ascii="Calibri" w:eastAsia="Calibri" w:hAnsi="Calibri"/>
          <w:sz w:val="28"/>
          <w:szCs w:val="22"/>
        </w:rPr>
      </w:pPr>
    </w:p>
    <w:p w14:paraId="74EAF393" w14:textId="0F896917"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21D9AA4A"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1. Summarize I Corinthians 1:28</w:t>
      </w:r>
      <w:r w:rsidRPr="007B6A41">
        <w:rPr>
          <w:rFonts w:ascii="Calibri" w:eastAsia="Calibri" w:hAnsi="Calibri"/>
          <w:sz w:val="22"/>
          <w:szCs w:val="22"/>
        </w:rPr>
        <w:br/>
        <w:t>________________________________________________________________________________________________________________</w:t>
      </w:r>
    </w:p>
    <w:p w14:paraId="366692A7"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 xml:space="preserve">2. </w:t>
      </w:r>
      <w:r w:rsidRPr="007B6A41">
        <w:rPr>
          <w:rFonts w:ascii="Calibri" w:eastAsia="Calibri" w:hAnsi="Calibri"/>
          <w:b/>
          <w:sz w:val="22"/>
          <w:szCs w:val="22"/>
        </w:rPr>
        <w:t>a.</w:t>
      </w:r>
      <w:r w:rsidRPr="007B6A41">
        <w:rPr>
          <w:rFonts w:ascii="Calibri" w:eastAsia="Calibri" w:hAnsi="Calibri"/>
          <w:sz w:val="22"/>
          <w:szCs w:val="22"/>
        </w:rPr>
        <w:t xml:space="preserve"> What does the word base mean? </w:t>
      </w:r>
      <w:r w:rsidRPr="007B6A41">
        <w:rPr>
          <w:rFonts w:ascii="Calibri" w:eastAsia="Calibri" w:hAnsi="Calibri"/>
          <w:b/>
          <w:sz w:val="22"/>
          <w:szCs w:val="22"/>
        </w:rPr>
        <w:t>b.</w:t>
      </w:r>
      <w:r w:rsidRPr="007B6A41">
        <w:rPr>
          <w:rFonts w:ascii="Calibri" w:eastAsia="Calibri" w:hAnsi="Calibri"/>
          <w:sz w:val="22"/>
          <w:szCs w:val="22"/>
        </w:rPr>
        <w:t xml:space="preserve"> What does it mean to be despised? </w:t>
      </w:r>
      <w:r w:rsidRPr="007B6A41">
        <w:rPr>
          <w:rFonts w:ascii="Calibri" w:eastAsia="Calibri" w:hAnsi="Calibri"/>
          <w:b/>
          <w:sz w:val="22"/>
          <w:szCs w:val="22"/>
        </w:rPr>
        <w:t xml:space="preserve">c. </w:t>
      </w:r>
      <w:r w:rsidRPr="007B6A41">
        <w:rPr>
          <w:rFonts w:ascii="Calibri" w:eastAsia="Calibri" w:hAnsi="Calibri"/>
          <w:sz w:val="22"/>
          <w:szCs w:val="22"/>
        </w:rPr>
        <w:t xml:space="preserve">Why does God choose those who are base and despised? </w:t>
      </w:r>
      <w:r w:rsidRPr="007B6A41">
        <w:rPr>
          <w:rFonts w:ascii="Calibri" w:eastAsia="Calibri" w:hAnsi="Calibri"/>
          <w:b/>
          <w:sz w:val="22"/>
          <w:szCs w:val="22"/>
        </w:rPr>
        <w:t>d.</w:t>
      </w:r>
      <w:r w:rsidRPr="007B6A41">
        <w:rPr>
          <w:rFonts w:ascii="Calibri" w:eastAsia="Calibri" w:hAnsi="Calibri"/>
          <w:sz w:val="22"/>
          <w:szCs w:val="22"/>
        </w:rPr>
        <w:t xml:space="preserve"> Why would God want to bring the unsaved down to being nothing?  </w:t>
      </w:r>
      <w:r w:rsidRPr="007B6A41">
        <w:rPr>
          <w:rFonts w:ascii="Calibri" w:eastAsia="Calibri" w:hAnsi="Calibri"/>
          <w:b/>
          <w:sz w:val="22"/>
          <w:szCs w:val="22"/>
        </w:rPr>
        <w:t>e.</w:t>
      </w:r>
      <w:r w:rsidRPr="007B6A41">
        <w:rPr>
          <w:rFonts w:ascii="Calibri" w:eastAsia="Calibri" w:hAnsi="Calibri"/>
          <w:sz w:val="22"/>
          <w:szCs w:val="22"/>
        </w:rPr>
        <w:t xml:space="preserve"> Are you willing to be base and despised in order that God can be lifted up? </w:t>
      </w:r>
      <w:r w:rsidRPr="007B6A41">
        <w:rPr>
          <w:rFonts w:ascii="Calibri" w:eastAsia="Calibri" w:hAnsi="Calibri"/>
          <w:sz w:val="22"/>
          <w:szCs w:val="22"/>
        </w:rPr>
        <w:br/>
      </w:r>
      <w:r w:rsidRPr="007B6A41">
        <w:rPr>
          <w:rFonts w:ascii="Calibri" w:eastAsia="Calibri" w:hAnsi="Calibri"/>
          <w:b/>
          <w:sz w:val="22"/>
          <w:szCs w:val="22"/>
        </w:rPr>
        <w:t>a.</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b.</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c.</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d.</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e.</w:t>
      </w:r>
      <w:r w:rsidRPr="007B6A41">
        <w:rPr>
          <w:rFonts w:ascii="Calibri" w:eastAsia="Calibri" w:hAnsi="Calibri"/>
          <w:sz w:val="22"/>
          <w:szCs w:val="22"/>
        </w:rPr>
        <w:t xml:space="preserve"> _________________________________________________</w:t>
      </w:r>
    </w:p>
    <w:p w14:paraId="1814EC3C"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3. What does God say about our influence in this world?</w:t>
      </w:r>
      <w:r w:rsidRPr="007B6A41">
        <w:rPr>
          <w:rFonts w:ascii="Calibri" w:eastAsia="Calibri" w:hAnsi="Calibri"/>
          <w:sz w:val="22"/>
          <w:szCs w:val="22"/>
        </w:rPr>
        <w:br/>
      </w:r>
      <w:r w:rsidRPr="007B6A41">
        <w:rPr>
          <w:rFonts w:ascii="Calibri" w:eastAsia="Calibri" w:hAnsi="Calibri"/>
          <w:b/>
          <w:sz w:val="22"/>
          <w:szCs w:val="22"/>
        </w:rPr>
        <w:t xml:space="preserve">John 3:30 </w:t>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Philippians 3:8, 9</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p>
    <w:p w14:paraId="75B76BEC" w14:textId="77777777" w:rsidR="007B6A41" w:rsidRPr="007B6A41" w:rsidRDefault="007B6A41" w:rsidP="007B6A41">
      <w:pPr>
        <w:spacing w:after="200" w:line="276" w:lineRule="auto"/>
        <w:rPr>
          <w:rFonts w:ascii="Calibri" w:eastAsia="Calibri" w:hAnsi="Calibri"/>
          <w:b/>
          <w:sz w:val="22"/>
          <w:szCs w:val="22"/>
        </w:rPr>
      </w:pPr>
      <w:r w:rsidRPr="007B6A41">
        <w:rPr>
          <w:rFonts w:ascii="Calibri" w:eastAsia="Calibri" w:hAnsi="Calibri"/>
          <w:b/>
          <w:sz w:val="22"/>
          <w:szCs w:val="22"/>
        </w:rPr>
        <w:t>2 Corinthians 4:7</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t xml:space="preserve">4.  God uses Christians to show that we are nothing compared to God and that God is needed in every aspect of our lives. He is greatest and he ought to increase in our lives and we ought to decrease. </w:t>
      </w:r>
      <w:r w:rsidRPr="007B6A41">
        <w:rPr>
          <w:rFonts w:ascii="Calibri" w:eastAsia="Calibri" w:hAnsi="Calibri"/>
          <w:b/>
          <w:sz w:val="22"/>
          <w:szCs w:val="22"/>
        </w:rPr>
        <w:t>True or False</w:t>
      </w:r>
    </w:p>
    <w:p w14:paraId="18B42A6F"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5. Prayerfully consider how you may apply this principle to your life.</w:t>
      </w:r>
      <w:r w:rsidRPr="007B6A41">
        <w:rPr>
          <w:rFonts w:ascii="Calibri" w:eastAsia="Calibri" w:hAnsi="Calibri"/>
          <w:sz w:val="22"/>
          <w:szCs w:val="22"/>
        </w:rPr>
        <w:br/>
        <w:t>________________________________________________________</w:t>
      </w:r>
    </w:p>
    <w:p w14:paraId="6C13F235" w14:textId="04BAFF28"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5858C8C5"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1. Summarize I Corinthians 1:29</w:t>
      </w:r>
      <w:r w:rsidRPr="007B6A41">
        <w:rPr>
          <w:rFonts w:ascii="Calibri" w:eastAsia="Calibri" w:hAnsi="Calibri"/>
          <w:sz w:val="22"/>
          <w:szCs w:val="22"/>
        </w:rPr>
        <w:br/>
        <w:t>________________________________________________________________________________________________________________</w:t>
      </w:r>
    </w:p>
    <w:p w14:paraId="611B242D"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 xml:space="preserve">2. </w:t>
      </w:r>
      <w:r w:rsidRPr="007B6A41">
        <w:rPr>
          <w:rFonts w:ascii="Calibri" w:eastAsia="Calibri" w:hAnsi="Calibri"/>
          <w:b/>
          <w:sz w:val="22"/>
          <w:szCs w:val="22"/>
        </w:rPr>
        <w:t>a.</w:t>
      </w:r>
      <w:r w:rsidRPr="007B6A41">
        <w:rPr>
          <w:rFonts w:ascii="Calibri" w:eastAsia="Calibri" w:hAnsi="Calibri"/>
          <w:sz w:val="22"/>
          <w:szCs w:val="22"/>
        </w:rPr>
        <w:t xml:space="preserve"> Is there a time when all people will be in the presence of God? </w:t>
      </w:r>
      <w:r w:rsidRPr="007B6A41">
        <w:rPr>
          <w:rFonts w:ascii="Calibri" w:eastAsia="Calibri" w:hAnsi="Calibri"/>
          <w:b/>
          <w:sz w:val="22"/>
          <w:szCs w:val="22"/>
        </w:rPr>
        <w:t>b.</w:t>
      </w:r>
      <w:r w:rsidRPr="007B6A41">
        <w:rPr>
          <w:rFonts w:ascii="Calibri" w:eastAsia="Calibri" w:hAnsi="Calibri"/>
          <w:sz w:val="22"/>
          <w:szCs w:val="22"/>
        </w:rPr>
        <w:t xml:space="preserve"> Why would that day be good for somebody? </w:t>
      </w:r>
      <w:r w:rsidRPr="007B6A41">
        <w:rPr>
          <w:rFonts w:ascii="Calibri" w:eastAsia="Calibri" w:hAnsi="Calibri"/>
          <w:b/>
          <w:sz w:val="22"/>
          <w:szCs w:val="22"/>
        </w:rPr>
        <w:t xml:space="preserve">c. </w:t>
      </w:r>
      <w:r w:rsidRPr="007B6A41">
        <w:rPr>
          <w:rFonts w:ascii="Calibri" w:eastAsia="Calibri" w:hAnsi="Calibri"/>
          <w:sz w:val="22"/>
          <w:szCs w:val="22"/>
        </w:rPr>
        <w:t xml:space="preserve">Why would that day be very bad? </w:t>
      </w:r>
      <w:r w:rsidRPr="007B6A41">
        <w:rPr>
          <w:rFonts w:ascii="Calibri" w:eastAsia="Calibri" w:hAnsi="Calibri"/>
          <w:b/>
          <w:sz w:val="22"/>
          <w:szCs w:val="22"/>
        </w:rPr>
        <w:t>d.</w:t>
      </w:r>
      <w:r w:rsidRPr="007B6A41">
        <w:rPr>
          <w:rFonts w:ascii="Calibri" w:eastAsia="Calibri" w:hAnsi="Calibri"/>
          <w:sz w:val="22"/>
          <w:szCs w:val="22"/>
        </w:rPr>
        <w:t xml:space="preserve"> Will the unsaved have an excuse to give on why they did not get saved?  </w:t>
      </w:r>
      <w:r w:rsidRPr="007B6A41">
        <w:rPr>
          <w:rFonts w:ascii="Calibri" w:eastAsia="Calibri" w:hAnsi="Calibri"/>
          <w:b/>
          <w:sz w:val="22"/>
          <w:szCs w:val="22"/>
        </w:rPr>
        <w:t>e.</w:t>
      </w:r>
      <w:r w:rsidRPr="007B6A41">
        <w:rPr>
          <w:rFonts w:ascii="Calibri" w:eastAsia="Calibri" w:hAnsi="Calibri"/>
          <w:sz w:val="22"/>
          <w:szCs w:val="22"/>
        </w:rPr>
        <w:t xml:space="preserve"> Is there any reason to glorify ourselves rather than God? </w:t>
      </w:r>
      <w:r w:rsidRPr="007B6A41">
        <w:rPr>
          <w:rFonts w:ascii="Calibri" w:eastAsia="Calibri" w:hAnsi="Calibri"/>
          <w:sz w:val="22"/>
          <w:szCs w:val="22"/>
        </w:rPr>
        <w:br/>
      </w:r>
      <w:r w:rsidRPr="007B6A41">
        <w:rPr>
          <w:rFonts w:ascii="Calibri" w:eastAsia="Calibri" w:hAnsi="Calibri"/>
          <w:b/>
          <w:sz w:val="22"/>
          <w:szCs w:val="22"/>
        </w:rPr>
        <w:t>a.</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b.</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c.</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d.</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e.</w:t>
      </w:r>
      <w:r w:rsidRPr="007B6A41">
        <w:rPr>
          <w:rFonts w:ascii="Calibri" w:eastAsia="Calibri" w:hAnsi="Calibri"/>
          <w:sz w:val="22"/>
          <w:szCs w:val="22"/>
        </w:rPr>
        <w:t xml:space="preserve"> _________________________________________________</w:t>
      </w:r>
    </w:p>
    <w:p w14:paraId="6947C0CA" w14:textId="77777777" w:rsidR="007B6A41" w:rsidRPr="007B6A41" w:rsidRDefault="007B6A41" w:rsidP="007B6A41">
      <w:pPr>
        <w:spacing w:after="200" w:line="276" w:lineRule="auto"/>
        <w:rPr>
          <w:rFonts w:ascii="Calibri" w:eastAsia="Calibri" w:hAnsi="Calibri"/>
          <w:b/>
          <w:sz w:val="22"/>
          <w:szCs w:val="22"/>
        </w:rPr>
      </w:pPr>
      <w:r w:rsidRPr="007B6A41">
        <w:rPr>
          <w:rFonts w:ascii="Calibri" w:eastAsia="Calibri" w:hAnsi="Calibri"/>
          <w:sz w:val="22"/>
          <w:szCs w:val="22"/>
        </w:rPr>
        <w:t>3. What does God say about our influence in this world?</w:t>
      </w:r>
      <w:r w:rsidRPr="007B6A41">
        <w:rPr>
          <w:rFonts w:ascii="Calibri" w:eastAsia="Calibri" w:hAnsi="Calibri"/>
          <w:sz w:val="22"/>
          <w:szCs w:val="22"/>
        </w:rPr>
        <w:br/>
      </w:r>
      <w:r w:rsidRPr="007B6A41">
        <w:rPr>
          <w:rFonts w:ascii="Calibri" w:eastAsia="Calibri" w:hAnsi="Calibri"/>
          <w:b/>
          <w:sz w:val="22"/>
          <w:szCs w:val="22"/>
        </w:rPr>
        <w:t>Isaiah 42:8</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Revelation 20:11-15</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p>
    <w:p w14:paraId="00BBFB8D" w14:textId="77777777" w:rsidR="007B6A41" w:rsidRPr="007B6A41" w:rsidRDefault="007B6A41" w:rsidP="007B6A41">
      <w:pPr>
        <w:spacing w:after="200" w:line="276" w:lineRule="auto"/>
        <w:rPr>
          <w:rFonts w:ascii="Calibri" w:eastAsia="Calibri" w:hAnsi="Calibri"/>
          <w:b/>
          <w:sz w:val="22"/>
          <w:szCs w:val="22"/>
        </w:rPr>
      </w:pPr>
      <w:r w:rsidRPr="007B6A41">
        <w:rPr>
          <w:rFonts w:ascii="Calibri" w:eastAsia="Calibri" w:hAnsi="Calibri"/>
          <w:b/>
          <w:sz w:val="22"/>
          <w:szCs w:val="22"/>
        </w:rPr>
        <w:t>Ephesians 2:8, 9</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t xml:space="preserve">4.  Though Christ Jesus is longsuffering and is willing to give people time to get saved, He will judge the boastful who believe they are good enough for heaven and glory in themselves rather than Him. </w:t>
      </w:r>
      <w:r w:rsidRPr="007B6A41">
        <w:rPr>
          <w:rFonts w:ascii="Calibri" w:eastAsia="Calibri" w:hAnsi="Calibri"/>
          <w:b/>
          <w:sz w:val="22"/>
          <w:szCs w:val="22"/>
        </w:rPr>
        <w:t>True or False</w:t>
      </w:r>
    </w:p>
    <w:p w14:paraId="7493C56F" w14:textId="6C050057" w:rsidR="005E0545" w:rsidRPr="005E0545" w:rsidRDefault="007B6A41" w:rsidP="005E0545">
      <w:pPr>
        <w:spacing w:after="200" w:line="276" w:lineRule="auto"/>
        <w:rPr>
          <w:rFonts w:ascii="Calibri" w:eastAsia="Calibri" w:hAnsi="Calibri"/>
          <w:sz w:val="22"/>
          <w:szCs w:val="22"/>
        </w:rPr>
      </w:pPr>
      <w:r w:rsidRPr="007B6A41">
        <w:rPr>
          <w:rFonts w:ascii="Calibri" w:eastAsia="Calibri" w:hAnsi="Calibri"/>
          <w:sz w:val="22"/>
          <w:szCs w:val="22"/>
        </w:rPr>
        <w:t>5. Prayerfully consider how you may apply this principle to your life.</w:t>
      </w:r>
      <w:r w:rsidRPr="007B6A41">
        <w:rPr>
          <w:rFonts w:ascii="Calibri" w:eastAsia="Calibri" w:hAnsi="Calibri"/>
          <w:sz w:val="22"/>
          <w:szCs w:val="22"/>
        </w:rPr>
        <w:br/>
        <w:t>________________________________________________________</w:t>
      </w:r>
    </w:p>
    <w:p w14:paraId="2C3B0CD8" w14:textId="5CAA49F9"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13776E42"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1. Summarize I Corinthians 1:30, 31</w:t>
      </w:r>
      <w:r w:rsidRPr="007B6A41">
        <w:rPr>
          <w:rFonts w:ascii="Calibri" w:eastAsia="Calibri" w:hAnsi="Calibri"/>
          <w:sz w:val="22"/>
          <w:szCs w:val="22"/>
        </w:rPr>
        <w:br/>
        <w:t>________________________________________________________________________________________________________________</w:t>
      </w:r>
    </w:p>
    <w:p w14:paraId="67CD9B16" w14:textId="77777777" w:rsidR="007B6A41" w:rsidRPr="007B6A41"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 xml:space="preserve">2. </w:t>
      </w:r>
      <w:r w:rsidRPr="007B6A41">
        <w:rPr>
          <w:rFonts w:ascii="Calibri" w:eastAsia="Calibri" w:hAnsi="Calibri"/>
          <w:b/>
          <w:sz w:val="22"/>
          <w:szCs w:val="22"/>
        </w:rPr>
        <w:t>a.</w:t>
      </w:r>
      <w:r w:rsidRPr="007B6A41">
        <w:rPr>
          <w:rFonts w:ascii="Calibri" w:eastAsia="Calibri" w:hAnsi="Calibri"/>
          <w:sz w:val="22"/>
          <w:szCs w:val="22"/>
        </w:rPr>
        <w:t xml:space="preserve"> Who makes us wise, righteous, sanctified, and redeemed? </w:t>
      </w:r>
      <w:r w:rsidRPr="007B6A41">
        <w:rPr>
          <w:rFonts w:ascii="Calibri" w:eastAsia="Calibri" w:hAnsi="Calibri"/>
          <w:b/>
          <w:sz w:val="22"/>
          <w:szCs w:val="22"/>
        </w:rPr>
        <w:t>b.</w:t>
      </w:r>
      <w:r w:rsidRPr="007B6A41">
        <w:rPr>
          <w:rFonts w:ascii="Calibri" w:eastAsia="Calibri" w:hAnsi="Calibri"/>
          <w:sz w:val="22"/>
          <w:szCs w:val="22"/>
        </w:rPr>
        <w:t xml:space="preserve"> If we are made what we are by God who should receive the glory? </w:t>
      </w:r>
      <w:r w:rsidRPr="007B6A41">
        <w:rPr>
          <w:rFonts w:ascii="Calibri" w:eastAsia="Calibri" w:hAnsi="Calibri"/>
          <w:sz w:val="22"/>
          <w:szCs w:val="22"/>
        </w:rPr>
        <w:br/>
      </w:r>
      <w:r w:rsidRPr="007B6A41">
        <w:rPr>
          <w:rFonts w:ascii="Calibri" w:eastAsia="Calibri" w:hAnsi="Calibri"/>
          <w:b/>
          <w:sz w:val="22"/>
          <w:szCs w:val="22"/>
        </w:rPr>
        <w:t xml:space="preserve">c. </w:t>
      </w:r>
      <w:r w:rsidRPr="007B6A41">
        <w:rPr>
          <w:rFonts w:ascii="Calibri" w:eastAsia="Calibri" w:hAnsi="Calibri"/>
          <w:sz w:val="22"/>
          <w:szCs w:val="22"/>
        </w:rPr>
        <w:t xml:space="preserve">How do we glorify ourselves? </w:t>
      </w:r>
      <w:r w:rsidRPr="007B6A41">
        <w:rPr>
          <w:rFonts w:ascii="Calibri" w:eastAsia="Calibri" w:hAnsi="Calibri"/>
          <w:b/>
          <w:sz w:val="22"/>
          <w:szCs w:val="22"/>
        </w:rPr>
        <w:t>d.</w:t>
      </w:r>
      <w:r w:rsidRPr="007B6A41">
        <w:rPr>
          <w:rFonts w:ascii="Calibri" w:eastAsia="Calibri" w:hAnsi="Calibri"/>
          <w:sz w:val="22"/>
          <w:szCs w:val="22"/>
        </w:rPr>
        <w:t xml:space="preserve"> How do we glorify God?  </w:t>
      </w:r>
      <w:r w:rsidRPr="007B6A41">
        <w:rPr>
          <w:rFonts w:ascii="Calibri" w:eastAsia="Calibri" w:hAnsi="Calibri"/>
          <w:b/>
          <w:sz w:val="22"/>
          <w:szCs w:val="22"/>
        </w:rPr>
        <w:t>e.</w:t>
      </w:r>
      <w:r w:rsidRPr="007B6A41">
        <w:rPr>
          <w:rFonts w:ascii="Calibri" w:eastAsia="Calibri" w:hAnsi="Calibri"/>
          <w:sz w:val="22"/>
          <w:szCs w:val="22"/>
        </w:rPr>
        <w:t xml:space="preserve"> Are you more and more glorifying God and less and less glorifying yourself? </w:t>
      </w:r>
      <w:r w:rsidRPr="007B6A41">
        <w:rPr>
          <w:rFonts w:ascii="Calibri" w:eastAsia="Calibri" w:hAnsi="Calibri"/>
          <w:b/>
          <w:sz w:val="22"/>
          <w:szCs w:val="22"/>
        </w:rPr>
        <w:br/>
        <w:t>a.</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b.</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c.</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d.</w:t>
      </w:r>
      <w:r w:rsidRPr="007B6A41">
        <w:rPr>
          <w:rFonts w:ascii="Calibri" w:eastAsia="Calibri" w:hAnsi="Calibri"/>
          <w:sz w:val="22"/>
          <w:szCs w:val="22"/>
        </w:rPr>
        <w:t xml:space="preserve"> 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e.</w:t>
      </w:r>
      <w:r w:rsidRPr="007B6A41">
        <w:rPr>
          <w:rFonts w:ascii="Calibri" w:eastAsia="Calibri" w:hAnsi="Calibri"/>
          <w:sz w:val="22"/>
          <w:szCs w:val="22"/>
        </w:rPr>
        <w:t xml:space="preserve"> _________________________________________________</w:t>
      </w:r>
    </w:p>
    <w:p w14:paraId="55C39546" w14:textId="77777777" w:rsidR="007B6A41" w:rsidRPr="007B6A41" w:rsidRDefault="007B6A41" w:rsidP="007B6A41">
      <w:pPr>
        <w:spacing w:after="200" w:line="276" w:lineRule="auto"/>
        <w:rPr>
          <w:rFonts w:ascii="Calibri" w:eastAsia="Calibri" w:hAnsi="Calibri"/>
          <w:b/>
          <w:sz w:val="22"/>
          <w:szCs w:val="22"/>
        </w:rPr>
      </w:pPr>
      <w:r w:rsidRPr="007B6A41">
        <w:rPr>
          <w:rFonts w:ascii="Calibri" w:eastAsia="Calibri" w:hAnsi="Calibri"/>
          <w:sz w:val="22"/>
          <w:szCs w:val="22"/>
        </w:rPr>
        <w:t>3. What does God say about our influence in this world?</w:t>
      </w:r>
      <w:r w:rsidRPr="007B6A41">
        <w:rPr>
          <w:rFonts w:ascii="Calibri" w:eastAsia="Calibri" w:hAnsi="Calibri"/>
          <w:sz w:val="22"/>
          <w:szCs w:val="22"/>
        </w:rPr>
        <w:br/>
      </w:r>
      <w:r w:rsidRPr="007B6A41">
        <w:rPr>
          <w:rFonts w:ascii="Calibri" w:eastAsia="Calibri" w:hAnsi="Calibri"/>
          <w:b/>
          <w:sz w:val="22"/>
          <w:szCs w:val="22"/>
        </w:rPr>
        <w:t>Galatians 2:20</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r>
      <w:r w:rsidRPr="007B6A41">
        <w:rPr>
          <w:rFonts w:ascii="Calibri" w:eastAsia="Calibri" w:hAnsi="Calibri"/>
          <w:b/>
          <w:sz w:val="22"/>
          <w:szCs w:val="22"/>
        </w:rPr>
        <w:t>Jeremiah 9:23, 24</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p>
    <w:p w14:paraId="4B42890D" w14:textId="77777777" w:rsidR="007B6A41" w:rsidRPr="007B6A41" w:rsidRDefault="007B6A41" w:rsidP="007B6A41">
      <w:pPr>
        <w:spacing w:after="200" w:line="276" w:lineRule="auto"/>
        <w:rPr>
          <w:rFonts w:ascii="Calibri" w:eastAsia="Calibri" w:hAnsi="Calibri"/>
          <w:b/>
          <w:sz w:val="22"/>
          <w:szCs w:val="22"/>
        </w:rPr>
      </w:pPr>
      <w:r w:rsidRPr="007B6A41">
        <w:rPr>
          <w:rFonts w:ascii="Calibri" w:eastAsia="Calibri" w:hAnsi="Calibri"/>
          <w:b/>
          <w:sz w:val="22"/>
          <w:szCs w:val="22"/>
        </w:rPr>
        <w:t>Psalm 22:23</w:t>
      </w:r>
      <w:r w:rsidRPr="007B6A41">
        <w:rPr>
          <w:rFonts w:ascii="Calibri" w:eastAsia="Calibri" w:hAnsi="Calibri"/>
          <w:b/>
          <w:sz w:val="22"/>
          <w:szCs w:val="22"/>
        </w:rPr>
        <w:br/>
      </w:r>
      <w:r w:rsidRPr="007B6A41">
        <w:rPr>
          <w:rFonts w:ascii="Calibri" w:eastAsia="Calibri" w:hAnsi="Calibri"/>
          <w:sz w:val="22"/>
          <w:szCs w:val="22"/>
        </w:rPr>
        <w:t>________________________________________________________________________________________________________________</w:t>
      </w:r>
      <w:r w:rsidRPr="007B6A41">
        <w:rPr>
          <w:rFonts w:ascii="Calibri" w:eastAsia="Calibri" w:hAnsi="Calibri"/>
          <w:sz w:val="22"/>
          <w:szCs w:val="22"/>
        </w:rPr>
        <w:br/>
        <w:t xml:space="preserve">4.  It is God who has made us and therefore everything good that we do or that happens to us should lead us to praise Him, to thank Him, to live for Him, and to seek to bring others to Him. </w:t>
      </w:r>
      <w:r w:rsidRPr="007B6A41">
        <w:rPr>
          <w:rFonts w:ascii="Calibri" w:eastAsia="Calibri" w:hAnsi="Calibri"/>
          <w:b/>
          <w:sz w:val="22"/>
          <w:szCs w:val="22"/>
        </w:rPr>
        <w:t>True or False</w:t>
      </w:r>
    </w:p>
    <w:p w14:paraId="3E8DB4FA" w14:textId="54FF0EE1" w:rsidR="00D87600" w:rsidRPr="00C26DA8" w:rsidRDefault="007B6A41" w:rsidP="007B6A41">
      <w:pPr>
        <w:spacing w:after="200" w:line="276" w:lineRule="auto"/>
        <w:rPr>
          <w:rFonts w:ascii="Calibri" w:eastAsia="Calibri" w:hAnsi="Calibri"/>
          <w:sz w:val="22"/>
          <w:szCs w:val="22"/>
        </w:rPr>
      </w:pPr>
      <w:r w:rsidRPr="007B6A41">
        <w:rPr>
          <w:rFonts w:ascii="Calibri" w:eastAsia="Calibri" w:hAnsi="Calibri"/>
          <w:sz w:val="22"/>
          <w:szCs w:val="22"/>
        </w:rPr>
        <w:t>5. Prayerfully consider how you may apply this principle to your life.</w:t>
      </w:r>
      <w:r w:rsidRPr="007B6A41">
        <w:rPr>
          <w:rFonts w:ascii="Calibri" w:eastAsia="Calibri" w:hAnsi="Calibri"/>
          <w:sz w:val="22"/>
          <w:szCs w:val="22"/>
        </w:rPr>
        <w:br/>
        <w:t>________________________________________________________</w:t>
      </w:r>
    </w:p>
    <w:sectPr w:rsidR="00D87600" w:rsidRPr="00C26DA8"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9D9"/>
    <w:rsid w:val="00104C1F"/>
    <w:rsid w:val="0016396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62D46"/>
    <w:rsid w:val="00492276"/>
    <w:rsid w:val="004B6030"/>
    <w:rsid w:val="00526491"/>
    <w:rsid w:val="00546CEB"/>
    <w:rsid w:val="00561527"/>
    <w:rsid w:val="005B4F95"/>
    <w:rsid w:val="005E0545"/>
    <w:rsid w:val="005F3862"/>
    <w:rsid w:val="005F6AFB"/>
    <w:rsid w:val="006336DE"/>
    <w:rsid w:val="00647670"/>
    <w:rsid w:val="00684399"/>
    <w:rsid w:val="00692098"/>
    <w:rsid w:val="007B6A41"/>
    <w:rsid w:val="00826CA0"/>
    <w:rsid w:val="00830525"/>
    <w:rsid w:val="0084095A"/>
    <w:rsid w:val="00896ACA"/>
    <w:rsid w:val="008C5BAD"/>
    <w:rsid w:val="008E4FC1"/>
    <w:rsid w:val="009C3865"/>
    <w:rsid w:val="00A0285F"/>
    <w:rsid w:val="00A074C8"/>
    <w:rsid w:val="00B5407A"/>
    <w:rsid w:val="00BB680B"/>
    <w:rsid w:val="00BD3C4B"/>
    <w:rsid w:val="00BE036F"/>
    <w:rsid w:val="00C26DA8"/>
    <w:rsid w:val="00CC718D"/>
    <w:rsid w:val="00D309FF"/>
    <w:rsid w:val="00D328BD"/>
    <w:rsid w:val="00D579D9"/>
    <w:rsid w:val="00D8483D"/>
    <w:rsid w:val="00D87600"/>
    <w:rsid w:val="00E764CC"/>
    <w:rsid w:val="00EA4EF7"/>
    <w:rsid w:val="00ED48AC"/>
    <w:rsid w:val="00ED7726"/>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B370"/>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F"/>
  </w:style>
  <w:style w:type="paragraph" w:styleId="Heading1">
    <w:name w:val="heading 1"/>
    <w:basedOn w:val="Normal"/>
    <w:next w:val="Normal"/>
    <w:qFormat/>
    <w:rsid w:val="00BE036F"/>
    <w:pPr>
      <w:keepNext/>
      <w:outlineLvl w:val="0"/>
    </w:pPr>
    <w:rPr>
      <w:rFonts w:ascii="Broadview" w:hAnsi="Broadview"/>
      <w:sz w:val="24"/>
    </w:rPr>
  </w:style>
  <w:style w:type="paragraph" w:styleId="Heading2">
    <w:name w:val="heading 2"/>
    <w:basedOn w:val="Normal"/>
    <w:next w:val="Normal"/>
    <w:qFormat/>
    <w:rsid w:val="00BE036F"/>
    <w:pPr>
      <w:keepNext/>
      <w:jc w:val="center"/>
      <w:outlineLvl w:val="1"/>
    </w:pPr>
    <w:rPr>
      <w:snapToGrid w:val="0"/>
      <w:color w:val="000000"/>
      <w:sz w:val="24"/>
    </w:rPr>
  </w:style>
  <w:style w:type="paragraph" w:styleId="Heading3">
    <w:name w:val="heading 3"/>
    <w:basedOn w:val="Normal"/>
    <w:next w:val="Normal"/>
    <w:qFormat/>
    <w:rsid w:val="00BE036F"/>
    <w:pPr>
      <w:keepNext/>
      <w:ind w:right="288"/>
      <w:jc w:val="center"/>
      <w:outlineLvl w:val="2"/>
    </w:pPr>
    <w:rPr>
      <w:rFonts w:ascii="OzHandicraft BT" w:hAnsi="OzHandicraft BT"/>
      <w:b/>
      <w:sz w:val="24"/>
    </w:rPr>
  </w:style>
  <w:style w:type="paragraph" w:styleId="Heading4">
    <w:name w:val="heading 4"/>
    <w:basedOn w:val="Normal"/>
    <w:next w:val="Normal"/>
    <w:qFormat/>
    <w:rsid w:val="00BE036F"/>
    <w:pPr>
      <w:keepNext/>
      <w:outlineLvl w:val="3"/>
    </w:pPr>
    <w:rPr>
      <w:rFonts w:ascii="Paramount" w:hAnsi="Paramount"/>
      <w:sz w:val="24"/>
    </w:rPr>
  </w:style>
  <w:style w:type="paragraph" w:styleId="Heading5">
    <w:name w:val="heading 5"/>
    <w:basedOn w:val="Normal"/>
    <w:next w:val="Normal"/>
    <w:qFormat/>
    <w:rsid w:val="00BE036F"/>
    <w:pPr>
      <w:keepNext/>
      <w:jc w:val="center"/>
      <w:outlineLvl w:val="4"/>
    </w:pPr>
    <w:rPr>
      <w:rFonts w:ascii="BauerBodni BT" w:hAnsi="BauerBodni BT"/>
      <w:sz w:val="24"/>
    </w:rPr>
  </w:style>
  <w:style w:type="paragraph" w:styleId="Heading6">
    <w:name w:val="heading 6"/>
    <w:basedOn w:val="Normal"/>
    <w:next w:val="Normal"/>
    <w:qFormat/>
    <w:rsid w:val="00BE036F"/>
    <w:pPr>
      <w:keepNext/>
      <w:jc w:val="center"/>
      <w:outlineLvl w:val="5"/>
    </w:pPr>
    <w:rPr>
      <w:rFonts w:ascii="Garamond" w:hAnsi="Garamond"/>
      <w:b/>
      <w:sz w:val="24"/>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sz w:val="24"/>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sz w:val="24"/>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sz w:val="24"/>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sz w:val="24"/>
      <w:szCs w:val="24"/>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sz w:val="24"/>
      <w:szCs w:val="24"/>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rPr>
      <w:sz w:val="24"/>
      <w:szCs w:val="24"/>
    </w:r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sz w:val="24"/>
      <w:szCs w:val="24"/>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rPr>
      <w:sz w:val="24"/>
      <w:szCs w:val="24"/>
    </w:r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rriam-webster.com/dictionary/barbarian" TargetMode="External"/><Relationship Id="rId18" Type="http://schemas.openxmlformats.org/officeDocument/2006/relationships/hyperlink" Target="https://www.icr.org/bible/Luke/10/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cr.org/bible/John/12/48/" TargetMode="External"/><Relationship Id="rId7" Type="http://schemas.openxmlformats.org/officeDocument/2006/relationships/hyperlink" Target="mailto:pastor@woodriverbc.org" TargetMode="External"/><Relationship Id="rId12" Type="http://schemas.openxmlformats.org/officeDocument/2006/relationships/hyperlink" Target="https://www.merriam-webster.com/dictionary/integrate" TargetMode="External"/><Relationship Id="rId17" Type="http://schemas.openxmlformats.org/officeDocument/2006/relationships/hyperlink" Target="https://www.icr.org/bible/Romans/12/1-2/" TargetMode="External"/><Relationship Id="rId25" Type="http://schemas.openxmlformats.org/officeDocument/2006/relationships/hyperlink" Target="https://www.icr.org/bible/Ecclesiastes/12/13/" TargetMode="External"/><Relationship Id="rId2" Type="http://schemas.openxmlformats.org/officeDocument/2006/relationships/numbering" Target="numbering.xml"/><Relationship Id="rId16" Type="http://schemas.openxmlformats.org/officeDocument/2006/relationships/hyperlink" Target="https://www.icr.org/bible/Psalm/119/161/" TargetMode="External"/><Relationship Id="rId20" Type="http://schemas.openxmlformats.org/officeDocument/2006/relationships/hyperlink" Target="https://www.icr.org/bible/1Peter/1/23/"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biblestudytools.com/psalms/23.html" TargetMode="External"/><Relationship Id="rId24" Type="http://schemas.openxmlformats.org/officeDocument/2006/relationships/hyperlink" Target="https://www.icr.org/bible/Psalm/119/166/" TargetMode="External"/><Relationship Id="rId5" Type="http://schemas.openxmlformats.org/officeDocument/2006/relationships/webSettings" Target="webSettings.xml"/><Relationship Id="rId15" Type="http://schemas.openxmlformats.org/officeDocument/2006/relationships/hyperlink" Target="https://www.merriam-webster.com/dictionary/backwardness" TargetMode="External"/><Relationship Id="rId23" Type="http://schemas.openxmlformats.org/officeDocument/2006/relationships/hyperlink" Target="https://www.icr.org/bible/Philippians/4/7/" TargetMode="External"/><Relationship Id="rId10" Type="http://schemas.openxmlformats.org/officeDocument/2006/relationships/hyperlink" Target="https://www.biblestudytools.com/matthew/28-20.html" TargetMode="External"/><Relationship Id="rId19" Type="http://schemas.openxmlformats.org/officeDocument/2006/relationships/hyperlink" Target="https://www.icr.org/bible/Psalm/119/162/" TargetMode="External"/><Relationship Id="rId4" Type="http://schemas.openxmlformats.org/officeDocument/2006/relationships/settings" Target="settings.xml"/><Relationship Id="rId9" Type="http://schemas.openxmlformats.org/officeDocument/2006/relationships/image" Target="file:////var/folders/c3/tdk04zc50_d45sqv0gvlc_dw0000gn/T/com.microsoft.Word/WebArchiveCopyPasteTempFiles/Byk9ilBPIFAdAAAAAElFTkSuQmCC" TargetMode="External"/><Relationship Id="rId14" Type="http://schemas.openxmlformats.org/officeDocument/2006/relationships/hyperlink" Target="https://www.merriam-webster.com/dictionary/barbarous" TargetMode="External"/><Relationship Id="rId22" Type="http://schemas.openxmlformats.org/officeDocument/2006/relationships/hyperlink" Target="https://www.icr.org/bible/Psalm/119/16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2012-08-11T18:45:00Z</cp:lastPrinted>
  <dcterms:created xsi:type="dcterms:W3CDTF">2021-02-03T22:50:00Z</dcterms:created>
  <dcterms:modified xsi:type="dcterms:W3CDTF">2021-02-03T22:50:00Z</dcterms:modified>
</cp:coreProperties>
</file>