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44984"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78152FA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5FD13C3B"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7900904D" w14:textId="77777777" w:rsidR="00D579D9" w:rsidRPr="003F10AE" w:rsidRDefault="004723AA"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25ACD741"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72CAA70F" w14:textId="77777777" w:rsidR="00D579D9" w:rsidRPr="003F10AE" w:rsidRDefault="00D579D9" w:rsidP="00D579D9">
      <w:pPr>
        <w:jc w:val="center"/>
        <w:rPr>
          <w:rFonts w:ascii="Apple Chancery" w:hAnsi="Apple Chancery" w:cs="Apple Chancery"/>
          <w:color w:val="000000"/>
          <w:sz w:val="40"/>
        </w:rPr>
      </w:pPr>
    </w:p>
    <w:p w14:paraId="6377F1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0B776EB9" w14:textId="77777777" w:rsidR="00D579D9" w:rsidRPr="003F10AE" w:rsidRDefault="00D579D9" w:rsidP="00D579D9">
      <w:pPr>
        <w:jc w:val="center"/>
        <w:rPr>
          <w:rFonts w:ascii="Apple Chancery" w:hAnsi="Apple Chancery" w:cs="Apple Chancery"/>
          <w:color w:val="000000"/>
          <w:sz w:val="40"/>
        </w:rPr>
      </w:pPr>
    </w:p>
    <w:p w14:paraId="7FDF78C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B299F18" w14:textId="77777777" w:rsidR="00D579D9" w:rsidRDefault="00D579D9" w:rsidP="00D579D9">
      <w:pPr>
        <w:ind w:left="360"/>
        <w:jc w:val="center"/>
        <w:rPr>
          <w:b/>
          <w:sz w:val="48"/>
        </w:rPr>
      </w:pPr>
    </w:p>
    <w:p w14:paraId="46C94119" w14:textId="77777777" w:rsidR="00561527" w:rsidRDefault="00561527" w:rsidP="0028123E">
      <w:pPr>
        <w:rPr>
          <w:b/>
          <w:sz w:val="48"/>
        </w:rPr>
      </w:pPr>
    </w:p>
    <w:p w14:paraId="31D32CB5" w14:textId="77777777"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0D66E051" w14:textId="0D6588C7" w:rsidR="00D579D9" w:rsidRDefault="00D579D9" w:rsidP="00D579D9">
      <w:pPr>
        <w:ind w:left="360"/>
        <w:jc w:val="center"/>
        <w:rPr>
          <w:b/>
          <w:sz w:val="32"/>
        </w:rPr>
      </w:pPr>
      <w:r>
        <w:rPr>
          <w:b/>
          <w:sz w:val="32"/>
        </w:rPr>
        <w:br/>
      </w:r>
      <w:r w:rsidR="00ED48AC">
        <w:rPr>
          <w:b/>
          <w:sz w:val="32"/>
        </w:rPr>
        <w:t xml:space="preserve">1 Corinthians </w:t>
      </w:r>
      <w:r w:rsidR="00620A60">
        <w:rPr>
          <w:b/>
          <w:sz w:val="32"/>
        </w:rPr>
        <w:t>5:1-13</w:t>
      </w:r>
    </w:p>
    <w:p w14:paraId="3EB83E9F" w14:textId="77777777"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064DB5">
        <w:rPr>
          <w:noProof/>
        </w:rPr>
        <w:fldChar w:fldCharType="separate"/>
      </w:r>
      <w:r w:rsidR="004430B6">
        <w:rPr>
          <w:noProof/>
        </w:rPr>
        <w:drawing>
          <wp:inline distT="0" distB="0" distL="0" distR="0" wp14:anchorId="7E35A6FD" wp14:editId="72A7406F">
            <wp:extent cx="4292600" cy="3031067"/>
            <wp:effectExtent l="0" t="0" r="0" b="4445"/>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670" cy="3049475"/>
                    </a:xfrm>
                    <a:prstGeom prst="rect">
                      <a:avLst/>
                    </a:prstGeom>
                    <a:noFill/>
                    <a:ln>
                      <a:noFill/>
                    </a:ln>
                  </pic:spPr>
                </pic:pic>
              </a:graphicData>
            </a:graphic>
          </wp:inline>
        </w:drawing>
      </w:r>
      <w:r w:rsidR="00064DB5">
        <w:rPr>
          <w:noProof/>
        </w:rPr>
        <w:fldChar w:fldCharType="end"/>
      </w:r>
      <w:r w:rsidR="00F34064">
        <w:fldChar w:fldCharType="end"/>
      </w:r>
    </w:p>
    <w:p w14:paraId="3D472045" w14:textId="77777777"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6CADCDFB" w14:textId="77777777" w:rsidR="00D579D9" w:rsidRDefault="00D579D9" w:rsidP="00D579D9">
      <w:pPr>
        <w:ind w:left="360"/>
        <w:jc w:val="center"/>
        <w:rPr>
          <w:b/>
          <w:sz w:val="32"/>
        </w:rPr>
      </w:pPr>
    </w:p>
    <w:p w14:paraId="62C40AFF" w14:textId="77777777" w:rsidR="00D579D9" w:rsidRDefault="00D579D9" w:rsidP="00D579D9">
      <w:pPr>
        <w:ind w:left="360"/>
        <w:rPr>
          <w:b/>
          <w:sz w:val="32"/>
        </w:rPr>
      </w:pPr>
    </w:p>
    <w:p w14:paraId="15E6B95F"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4F623818" w14:textId="77777777" w:rsidR="00D579D9" w:rsidRDefault="00D579D9" w:rsidP="00D579D9">
      <w:pPr>
        <w:ind w:left="360"/>
        <w:rPr>
          <w:b/>
          <w:sz w:val="32"/>
        </w:rPr>
      </w:pPr>
    </w:p>
    <w:p w14:paraId="060ECE9C" w14:textId="77777777" w:rsidR="00D579D9" w:rsidRDefault="00D579D9" w:rsidP="00D579D9">
      <w:pPr>
        <w:ind w:left="360"/>
        <w:rPr>
          <w:b/>
          <w:sz w:val="32"/>
        </w:rPr>
      </w:pPr>
    </w:p>
    <w:p w14:paraId="0118DAA4" w14:textId="77777777" w:rsidR="00D579D9" w:rsidRDefault="00D579D9" w:rsidP="00D579D9">
      <w:pPr>
        <w:ind w:left="360"/>
        <w:rPr>
          <w:b/>
          <w:sz w:val="32"/>
        </w:rPr>
      </w:pPr>
      <w:r>
        <w:rPr>
          <w:b/>
          <w:sz w:val="32"/>
        </w:rPr>
        <w:t>___________________________________</w:t>
      </w:r>
      <w:r>
        <w:rPr>
          <w:b/>
          <w:sz w:val="32"/>
        </w:rPr>
        <w:br/>
        <w:t>Name</w:t>
      </w:r>
    </w:p>
    <w:p w14:paraId="31888040"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5CACD358"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6D34AFDE"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194BD887" w14:textId="7777777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0DBE76B5"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5EDCB20D" w14:textId="77777777" w:rsidR="00D579D9" w:rsidRDefault="00D579D9" w:rsidP="00D579D9">
      <w:pPr>
        <w:jc w:val="center"/>
        <w:rPr>
          <w:sz w:val="36"/>
        </w:rPr>
      </w:pPr>
    </w:p>
    <w:p w14:paraId="53A794AF" w14:textId="77777777" w:rsidR="00D579D9" w:rsidRDefault="00D579D9" w:rsidP="00D579D9">
      <w:pPr>
        <w:jc w:val="center"/>
        <w:rPr>
          <w:sz w:val="36"/>
        </w:rPr>
      </w:pPr>
    </w:p>
    <w:p w14:paraId="5EFFCFFE" w14:textId="77777777" w:rsidR="00D579D9" w:rsidRDefault="00D579D9" w:rsidP="00D579D9">
      <w:pPr>
        <w:jc w:val="center"/>
        <w:rPr>
          <w:sz w:val="36"/>
        </w:rPr>
      </w:pPr>
    </w:p>
    <w:p w14:paraId="16DB3BFC" w14:textId="77777777" w:rsidR="00D579D9" w:rsidRDefault="00D579D9" w:rsidP="00D579D9">
      <w:pPr>
        <w:jc w:val="center"/>
        <w:rPr>
          <w:sz w:val="36"/>
        </w:rPr>
      </w:pPr>
    </w:p>
    <w:p w14:paraId="7398FDEC" w14:textId="77777777" w:rsidR="00D579D9" w:rsidRDefault="00D579D9" w:rsidP="00D579D9">
      <w:pPr>
        <w:jc w:val="center"/>
        <w:rPr>
          <w:sz w:val="36"/>
        </w:rPr>
      </w:pPr>
    </w:p>
    <w:p w14:paraId="4F523C99" w14:textId="77777777" w:rsidR="00D579D9" w:rsidRDefault="00D579D9" w:rsidP="00D579D9">
      <w:pPr>
        <w:jc w:val="center"/>
        <w:rPr>
          <w:sz w:val="36"/>
        </w:rPr>
      </w:pPr>
    </w:p>
    <w:p w14:paraId="20EB88C9" w14:textId="77777777" w:rsidR="00D579D9" w:rsidRDefault="00D579D9" w:rsidP="00D579D9">
      <w:pPr>
        <w:jc w:val="center"/>
        <w:rPr>
          <w:sz w:val="36"/>
        </w:rPr>
      </w:pPr>
    </w:p>
    <w:p w14:paraId="06EB3A46" w14:textId="77777777" w:rsidR="00D579D9" w:rsidRDefault="00D579D9" w:rsidP="00D579D9">
      <w:pPr>
        <w:jc w:val="center"/>
        <w:rPr>
          <w:sz w:val="36"/>
        </w:rPr>
      </w:pPr>
    </w:p>
    <w:p w14:paraId="09274C33" w14:textId="77777777" w:rsidR="00D579D9" w:rsidRDefault="00D579D9" w:rsidP="00D579D9">
      <w:pPr>
        <w:jc w:val="center"/>
        <w:rPr>
          <w:sz w:val="36"/>
        </w:rPr>
      </w:pPr>
    </w:p>
    <w:p w14:paraId="43A2FFEB" w14:textId="77777777" w:rsidR="00D579D9" w:rsidRDefault="00D579D9" w:rsidP="00D579D9">
      <w:pPr>
        <w:jc w:val="center"/>
        <w:rPr>
          <w:sz w:val="36"/>
        </w:rPr>
      </w:pPr>
    </w:p>
    <w:p w14:paraId="5F40A779" w14:textId="77777777" w:rsidR="00D579D9" w:rsidRDefault="00D579D9" w:rsidP="00D579D9">
      <w:pPr>
        <w:jc w:val="center"/>
        <w:rPr>
          <w:sz w:val="36"/>
        </w:rPr>
      </w:pPr>
    </w:p>
    <w:p w14:paraId="4E65A346" w14:textId="77777777" w:rsidR="00D579D9" w:rsidRDefault="00D579D9" w:rsidP="00D579D9">
      <w:pPr>
        <w:jc w:val="center"/>
        <w:rPr>
          <w:sz w:val="36"/>
        </w:rPr>
      </w:pPr>
    </w:p>
    <w:p w14:paraId="2C3597DC" w14:textId="77777777" w:rsidR="00D579D9" w:rsidRDefault="00D579D9" w:rsidP="00D579D9">
      <w:pPr>
        <w:jc w:val="center"/>
        <w:rPr>
          <w:sz w:val="36"/>
        </w:rPr>
      </w:pPr>
    </w:p>
    <w:p w14:paraId="1F0FAE30" w14:textId="77777777" w:rsidR="00D579D9" w:rsidRDefault="00D579D9">
      <w:pPr>
        <w:pStyle w:val="BodyText"/>
        <w:ind w:right="-27"/>
        <w:jc w:val="center"/>
        <w:rPr>
          <w:rFonts w:ascii="Garamond" w:hAnsi="Garamond" w:cs="Arial"/>
          <w:i/>
          <w:iCs/>
          <w:sz w:val="32"/>
          <w:u w:val="single"/>
        </w:rPr>
      </w:pPr>
    </w:p>
    <w:p w14:paraId="379A240E" w14:textId="77777777" w:rsidR="00D579D9" w:rsidRDefault="00D579D9">
      <w:pPr>
        <w:pStyle w:val="BodyText"/>
        <w:ind w:right="-27"/>
        <w:jc w:val="center"/>
        <w:rPr>
          <w:rFonts w:ascii="Garamond" w:hAnsi="Garamond" w:cs="Arial"/>
          <w:i/>
          <w:iCs/>
          <w:sz w:val="32"/>
          <w:u w:val="single"/>
        </w:rPr>
      </w:pPr>
    </w:p>
    <w:p w14:paraId="2F6604E7" w14:textId="77777777" w:rsidR="00D579D9" w:rsidRDefault="00D579D9">
      <w:pPr>
        <w:pStyle w:val="BodyText"/>
        <w:ind w:right="-27"/>
        <w:jc w:val="center"/>
        <w:rPr>
          <w:rFonts w:ascii="Garamond" w:hAnsi="Garamond" w:cs="Arial"/>
          <w:i/>
          <w:iCs/>
          <w:sz w:val="32"/>
          <w:u w:val="single"/>
        </w:rPr>
      </w:pPr>
    </w:p>
    <w:p w14:paraId="77D6E742" w14:textId="77777777" w:rsidR="00D579D9" w:rsidRDefault="00D579D9">
      <w:pPr>
        <w:pStyle w:val="BodyText"/>
        <w:ind w:right="-27"/>
        <w:jc w:val="center"/>
        <w:rPr>
          <w:rFonts w:ascii="Garamond" w:hAnsi="Garamond" w:cs="Arial"/>
          <w:i/>
          <w:iCs/>
          <w:sz w:val="32"/>
          <w:u w:val="single"/>
        </w:rPr>
      </w:pPr>
    </w:p>
    <w:p w14:paraId="0A72CAE9" w14:textId="77777777" w:rsidR="00D579D9" w:rsidRDefault="00D579D9">
      <w:pPr>
        <w:pStyle w:val="BodyText"/>
        <w:ind w:right="-27"/>
        <w:jc w:val="center"/>
        <w:rPr>
          <w:rFonts w:ascii="Garamond" w:hAnsi="Garamond" w:cs="Arial"/>
          <w:i/>
          <w:iCs/>
          <w:sz w:val="32"/>
          <w:u w:val="single"/>
        </w:rPr>
      </w:pPr>
    </w:p>
    <w:p w14:paraId="70DF10E7" w14:textId="77777777" w:rsidR="00D579D9" w:rsidRDefault="00D579D9">
      <w:pPr>
        <w:pStyle w:val="BodyText"/>
        <w:ind w:right="-27"/>
        <w:jc w:val="center"/>
        <w:rPr>
          <w:rFonts w:ascii="Garamond" w:hAnsi="Garamond" w:cs="Arial"/>
          <w:i/>
          <w:iCs/>
          <w:sz w:val="32"/>
          <w:u w:val="single"/>
        </w:rPr>
      </w:pPr>
    </w:p>
    <w:p w14:paraId="389859F7" w14:textId="77777777" w:rsidR="00D579D9" w:rsidRDefault="00D579D9">
      <w:pPr>
        <w:pStyle w:val="BodyText"/>
        <w:ind w:right="-27"/>
        <w:jc w:val="center"/>
        <w:rPr>
          <w:rFonts w:ascii="Garamond" w:hAnsi="Garamond" w:cs="Arial"/>
          <w:i/>
          <w:iCs/>
          <w:sz w:val="32"/>
          <w:u w:val="single"/>
        </w:rPr>
      </w:pPr>
    </w:p>
    <w:p w14:paraId="47C02FDF" w14:textId="77777777" w:rsidR="00D579D9" w:rsidRDefault="00D579D9">
      <w:pPr>
        <w:pStyle w:val="BodyText"/>
        <w:ind w:right="-27"/>
        <w:jc w:val="center"/>
        <w:rPr>
          <w:rFonts w:ascii="Garamond" w:hAnsi="Garamond" w:cs="Arial"/>
          <w:i/>
          <w:iCs/>
          <w:sz w:val="32"/>
          <w:u w:val="single"/>
        </w:rPr>
      </w:pPr>
    </w:p>
    <w:p w14:paraId="32F9615E" w14:textId="77777777" w:rsidR="00D579D9" w:rsidRDefault="00D579D9">
      <w:pPr>
        <w:pStyle w:val="BodyText"/>
        <w:ind w:right="-27"/>
        <w:jc w:val="center"/>
        <w:rPr>
          <w:rFonts w:ascii="Garamond" w:hAnsi="Garamond" w:cs="Arial"/>
          <w:i/>
          <w:iCs/>
          <w:sz w:val="32"/>
          <w:u w:val="single"/>
        </w:rPr>
      </w:pPr>
    </w:p>
    <w:p w14:paraId="24192772" w14:textId="77777777" w:rsidR="00D579D9" w:rsidRDefault="00D579D9">
      <w:pPr>
        <w:pStyle w:val="BodyText"/>
        <w:ind w:right="-27"/>
        <w:jc w:val="center"/>
        <w:rPr>
          <w:rFonts w:ascii="Garamond" w:hAnsi="Garamond" w:cs="Arial"/>
          <w:i/>
          <w:iCs/>
          <w:sz w:val="32"/>
          <w:u w:val="single"/>
        </w:rPr>
      </w:pPr>
    </w:p>
    <w:p w14:paraId="740B0126" w14:textId="77777777" w:rsidR="00D579D9" w:rsidRDefault="00D579D9">
      <w:pPr>
        <w:pStyle w:val="BodyText"/>
        <w:ind w:right="-27"/>
        <w:jc w:val="center"/>
        <w:rPr>
          <w:rFonts w:ascii="Garamond" w:hAnsi="Garamond" w:cs="Arial"/>
          <w:i/>
          <w:iCs/>
          <w:sz w:val="32"/>
          <w:u w:val="single"/>
        </w:rPr>
      </w:pPr>
    </w:p>
    <w:p w14:paraId="65380C9B" w14:textId="77777777" w:rsidR="00D579D9" w:rsidRDefault="00D579D9">
      <w:pPr>
        <w:pStyle w:val="BodyText"/>
        <w:ind w:right="-27"/>
        <w:jc w:val="center"/>
        <w:rPr>
          <w:rFonts w:ascii="Garamond" w:hAnsi="Garamond" w:cs="Arial"/>
          <w:i/>
          <w:iCs/>
          <w:sz w:val="32"/>
          <w:u w:val="single"/>
        </w:rPr>
      </w:pPr>
    </w:p>
    <w:p w14:paraId="3248959D" w14:textId="77777777" w:rsidR="00D579D9" w:rsidRDefault="00D579D9">
      <w:pPr>
        <w:pStyle w:val="BodyText"/>
        <w:ind w:right="-27"/>
        <w:jc w:val="center"/>
        <w:rPr>
          <w:rFonts w:ascii="Garamond" w:hAnsi="Garamond" w:cs="Arial"/>
          <w:i/>
          <w:iCs/>
          <w:sz w:val="32"/>
          <w:u w:val="single"/>
        </w:rPr>
      </w:pPr>
    </w:p>
    <w:p w14:paraId="25A072D1"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17617A0B" w14:textId="77777777" w:rsidR="00D579D9" w:rsidRDefault="00D579D9">
      <w:pPr>
        <w:pStyle w:val="BodyText"/>
        <w:jc w:val="center"/>
        <w:rPr>
          <w:b w:val="0"/>
          <w:i/>
          <w:sz w:val="32"/>
          <w:u w:val="single"/>
        </w:rPr>
      </w:pPr>
    </w:p>
    <w:p w14:paraId="1193C1BB" w14:textId="77777777" w:rsidR="00D579D9" w:rsidRDefault="00D579D9">
      <w:pPr>
        <w:pStyle w:val="BodyText"/>
        <w:jc w:val="center"/>
        <w:rPr>
          <w:b w:val="0"/>
          <w:i/>
          <w:sz w:val="32"/>
          <w:u w:val="single"/>
        </w:rPr>
      </w:pPr>
    </w:p>
    <w:p w14:paraId="6C7BCC37" w14:textId="77777777" w:rsidR="00D579D9" w:rsidRDefault="00D579D9">
      <w:pPr>
        <w:pStyle w:val="BodyText"/>
        <w:jc w:val="center"/>
        <w:rPr>
          <w:b w:val="0"/>
          <w:i/>
          <w:sz w:val="32"/>
          <w:u w:val="single"/>
        </w:rPr>
      </w:pPr>
    </w:p>
    <w:p w14:paraId="64565D67" w14:textId="77777777" w:rsidR="00D579D9" w:rsidRDefault="00D579D9">
      <w:pPr>
        <w:pStyle w:val="BodyText"/>
        <w:jc w:val="center"/>
        <w:rPr>
          <w:b w:val="0"/>
          <w:i/>
          <w:sz w:val="32"/>
          <w:u w:val="single"/>
        </w:rPr>
      </w:pPr>
    </w:p>
    <w:p w14:paraId="604A2955" w14:textId="77777777" w:rsidR="00D579D9" w:rsidRDefault="00D579D9">
      <w:pPr>
        <w:pStyle w:val="BodyText"/>
        <w:jc w:val="center"/>
        <w:rPr>
          <w:b w:val="0"/>
          <w:i/>
          <w:sz w:val="32"/>
          <w:u w:val="single"/>
        </w:rPr>
      </w:pPr>
    </w:p>
    <w:p w14:paraId="182097D2" w14:textId="77777777" w:rsidR="00D579D9" w:rsidRDefault="00D579D9">
      <w:pPr>
        <w:pStyle w:val="BodyText"/>
        <w:jc w:val="center"/>
        <w:rPr>
          <w:b w:val="0"/>
          <w:i/>
          <w:sz w:val="32"/>
          <w:u w:val="single"/>
        </w:rPr>
      </w:pPr>
    </w:p>
    <w:p w14:paraId="356D0305" w14:textId="77777777" w:rsidR="00D579D9" w:rsidRDefault="00D579D9">
      <w:pPr>
        <w:pStyle w:val="BodyText"/>
        <w:jc w:val="center"/>
        <w:rPr>
          <w:b w:val="0"/>
          <w:i/>
          <w:sz w:val="32"/>
          <w:u w:val="single"/>
        </w:rPr>
      </w:pPr>
    </w:p>
    <w:p w14:paraId="3219A558" w14:textId="77777777" w:rsidR="00D579D9" w:rsidRDefault="00D579D9">
      <w:pPr>
        <w:pStyle w:val="BodyText"/>
        <w:jc w:val="center"/>
        <w:rPr>
          <w:b w:val="0"/>
          <w:i/>
          <w:sz w:val="32"/>
          <w:u w:val="single"/>
        </w:rPr>
      </w:pPr>
    </w:p>
    <w:p w14:paraId="1CE8E23C" w14:textId="77777777" w:rsidR="00D579D9" w:rsidRDefault="00D579D9">
      <w:pPr>
        <w:pStyle w:val="BodyText"/>
        <w:jc w:val="center"/>
        <w:rPr>
          <w:b w:val="0"/>
          <w:i/>
          <w:sz w:val="32"/>
          <w:u w:val="single"/>
        </w:rPr>
      </w:pPr>
    </w:p>
    <w:p w14:paraId="2D3BD34B" w14:textId="77777777" w:rsidR="00D579D9" w:rsidRDefault="00D579D9">
      <w:pPr>
        <w:pStyle w:val="BodyText"/>
        <w:jc w:val="center"/>
        <w:rPr>
          <w:b w:val="0"/>
          <w:i/>
          <w:sz w:val="32"/>
          <w:u w:val="single"/>
        </w:rPr>
      </w:pPr>
    </w:p>
    <w:p w14:paraId="6B25A043" w14:textId="77777777" w:rsidR="00D579D9" w:rsidRDefault="00D579D9">
      <w:pPr>
        <w:pStyle w:val="BodyText"/>
        <w:jc w:val="center"/>
        <w:rPr>
          <w:b w:val="0"/>
          <w:i/>
          <w:sz w:val="32"/>
          <w:u w:val="single"/>
        </w:rPr>
      </w:pPr>
    </w:p>
    <w:p w14:paraId="1D821723" w14:textId="77777777" w:rsidR="00D579D9" w:rsidRDefault="00D579D9">
      <w:pPr>
        <w:pStyle w:val="BodyText"/>
        <w:jc w:val="center"/>
        <w:rPr>
          <w:b w:val="0"/>
          <w:i/>
          <w:sz w:val="32"/>
          <w:u w:val="single"/>
        </w:rPr>
      </w:pPr>
    </w:p>
    <w:p w14:paraId="22BE69AA" w14:textId="77777777" w:rsidR="00D579D9" w:rsidRDefault="00D579D9">
      <w:pPr>
        <w:pStyle w:val="BodyText"/>
        <w:jc w:val="center"/>
        <w:rPr>
          <w:b w:val="0"/>
          <w:i/>
          <w:sz w:val="32"/>
          <w:u w:val="single"/>
        </w:rPr>
      </w:pPr>
    </w:p>
    <w:p w14:paraId="7DE87153" w14:textId="77777777" w:rsidR="00D579D9" w:rsidRDefault="00D579D9">
      <w:pPr>
        <w:pStyle w:val="BodyText"/>
        <w:jc w:val="center"/>
        <w:rPr>
          <w:b w:val="0"/>
          <w:i/>
          <w:sz w:val="32"/>
          <w:u w:val="single"/>
        </w:rPr>
      </w:pPr>
    </w:p>
    <w:p w14:paraId="595083CC" w14:textId="77777777" w:rsidR="00D579D9" w:rsidRDefault="00D579D9">
      <w:pPr>
        <w:pStyle w:val="BodyText"/>
        <w:jc w:val="center"/>
        <w:rPr>
          <w:b w:val="0"/>
          <w:i/>
          <w:sz w:val="32"/>
          <w:u w:val="single"/>
        </w:rPr>
      </w:pPr>
    </w:p>
    <w:p w14:paraId="00DD12B0" w14:textId="77777777" w:rsidR="00D579D9" w:rsidRDefault="00D579D9">
      <w:pPr>
        <w:pStyle w:val="BodyText"/>
        <w:jc w:val="center"/>
        <w:rPr>
          <w:b w:val="0"/>
          <w:i/>
          <w:sz w:val="32"/>
          <w:u w:val="single"/>
        </w:rPr>
      </w:pPr>
    </w:p>
    <w:p w14:paraId="3C229ACB" w14:textId="77777777" w:rsidR="00D579D9" w:rsidRDefault="00D579D9">
      <w:pPr>
        <w:pStyle w:val="BodyText"/>
        <w:jc w:val="center"/>
        <w:rPr>
          <w:b w:val="0"/>
          <w:i/>
          <w:sz w:val="32"/>
          <w:u w:val="single"/>
        </w:rPr>
      </w:pPr>
    </w:p>
    <w:p w14:paraId="169921B6" w14:textId="77777777" w:rsidR="00D579D9" w:rsidRDefault="00D579D9">
      <w:pPr>
        <w:pStyle w:val="BodyText"/>
        <w:jc w:val="center"/>
        <w:rPr>
          <w:b w:val="0"/>
          <w:i/>
          <w:sz w:val="32"/>
          <w:u w:val="single"/>
        </w:rPr>
      </w:pPr>
    </w:p>
    <w:p w14:paraId="0BAEF865" w14:textId="77777777" w:rsidR="00D579D9" w:rsidRDefault="00D579D9">
      <w:pPr>
        <w:pStyle w:val="BodyText"/>
        <w:jc w:val="center"/>
        <w:rPr>
          <w:b w:val="0"/>
          <w:i/>
          <w:sz w:val="32"/>
          <w:u w:val="single"/>
        </w:rPr>
      </w:pPr>
    </w:p>
    <w:p w14:paraId="527BF3C9" w14:textId="77777777" w:rsidR="00D579D9" w:rsidRDefault="00D579D9">
      <w:pPr>
        <w:pStyle w:val="BodyText"/>
        <w:jc w:val="center"/>
        <w:rPr>
          <w:b w:val="0"/>
          <w:i/>
          <w:sz w:val="32"/>
          <w:u w:val="single"/>
        </w:rPr>
      </w:pPr>
    </w:p>
    <w:p w14:paraId="78444F97" w14:textId="77777777" w:rsidR="00D579D9" w:rsidRDefault="00D579D9">
      <w:pPr>
        <w:pStyle w:val="BodyText"/>
        <w:jc w:val="center"/>
        <w:rPr>
          <w:b w:val="0"/>
          <w:i/>
          <w:sz w:val="32"/>
          <w:u w:val="single"/>
        </w:rPr>
      </w:pPr>
    </w:p>
    <w:p w14:paraId="6FAE516F" w14:textId="77777777" w:rsidR="00D579D9" w:rsidRDefault="00D579D9">
      <w:pPr>
        <w:pStyle w:val="BodyText"/>
        <w:jc w:val="center"/>
        <w:rPr>
          <w:b w:val="0"/>
          <w:i/>
          <w:sz w:val="32"/>
          <w:u w:val="single"/>
        </w:rPr>
      </w:pPr>
    </w:p>
    <w:p w14:paraId="0D76F9A7" w14:textId="77777777" w:rsidR="00D579D9" w:rsidRDefault="00D579D9">
      <w:pPr>
        <w:pStyle w:val="BodyText"/>
        <w:jc w:val="center"/>
        <w:rPr>
          <w:b w:val="0"/>
          <w:i/>
          <w:sz w:val="32"/>
          <w:u w:val="single"/>
        </w:rPr>
      </w:pPr>
    </w:p>
    <w:p w14:paraId="2854258E" w14:textId="77777777" w:rsidR="00D579D9" w:rsidRDefault="00D579D9">
      <w:pPr>
        <w:pStyle w:val="BodyText"/>
        <w:jc w:val="center"/>
        <w:rPr>
          <w:b w:val="0"/>
          <w:i/>
          <w:sz w:val="32"/>
          <w:u w:val="single"/>
        </w:rPr>
      </w:pPr>
    </w:p>
    <w:p w14:paraId="3F3180AB" w14:textId="77777777" w:rsidR="00D579D9" w:rsidRDefault="00D579D9">
      <w:pPr>
        <w:pStyle w:val="BodyText"/>
        <w:jc w:val="center"/>
        <w:rPr>
          <w:b w:val="0"/>
          <w:i/>
          <w:sz w:val="32"/>
          <w:u w:val="single"/>
        </w:rPr>
      </w:pPr>
    </w:p>
    <w:p w14:paraId="6921EFEB" w14:textId="77777777" w:rsidR="00D579D9" w:rsidRDefault="00D579D9">
      <w:pPr>
        <w:pStyle w:val="BodyText"/>
        <w:jc w:val="center"/>
        <w:rPr>
          <w:b w:val="0"/>
          <w:i/>
          <w:sz w:val="32"/>
          <w:u w:val="single"/>
        </w:rPr>
      </w:pPr>
    </w:p>
    <w:p w14:paraId="55FDF55E" w14:textId="77777777" w:rsidR="00D579D9" w:rsidRDefault="00D579D9">
      <w:pPr>
        <w:pStyle w:val="BodyText"/>
        <w:jc w:val="center"/>
        <w:rPr>
          <w:b w:val="0"/>
          <w:i/>
          <w:sz w:val="32"/>
          <w:u w:val="single"/>
        </w:rPr>
      </w:pPr>
    </w:p>
    <w:p w14:paraId="57C5F180" w14:textId="77777777" w:rsidR="00982483" w:rsidRPr="00982483" w:rsidRDefault="00982483" w:rsidP="00982483">
      <w:pPr>
        <w:spacing w:after="200" w:line="276" w:lineRule="auto"/>
        <w:jc w:val="center"/>
        <w:rPr>
          <w:rFonts w:ascii="Cavolini" w:hAnsi="Cavolini" w:cs="Cavolini"/>
          <w:b/>
          <w:sz w:val="36"/>
          <w:szCs w:val="21"/>
        </w:rPr>
      </w:pPr>
      <w:r w:rsidRPr="00982483">
        <w:rPr>
          <w:rFonts w:ascii="Cavolini" w:hAnsi="Cavolini" w:cs="Cavolini"/>
          <w:b/>
          <w:sz w:val="36"/>
          <w:szCs w:val="21"/>
        </w:rPr>
        <w:t xml:space="preserve">PSALM 145:15-21 </w:t>
      </w:r>
      <w:r w:rsidRPr="00982483">
        <w:rPr>
          <w:rFonts w:ascii="Cavolini" w:hAnsi="Cavolini" w:cs="Cavolini"/>
          <w:b/>
          <w:sz w:val="36"/>
          <w:szCs w:val="21"/>
        </w:rPr>
        <w:br/>
        <w:t>A THANKSGIVING PRAYER FOR THE TABLE</w:t>
      </w:r>
    </w:p>
    <w:p w14:paraId="0F4DB570"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15. THE EYES OF ALL WAIT UPON THEE; AND THOU GIVEST THEM THEIR MEAT IN DUE SEASON.</w:t>
      </w:r>
    </w:p>
    <w:p w14:paraId="333640D6"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16. THOU OPENEST THINE HAND, AND SATISFIEST THE DESIRE OF EVERY LIVING THING.</w:t>
      </w:r>
    </w:p>
    <w:p w14:paraId="43621F98"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17. THE LORD IS RIGHTEOUS IN ALL HIS WAYS, AND HOLY IN ALL HIS WORKS.</w:t>
      </w:r>
    </w:p>
    <w:p w14:paraId="2662D97F"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18. THE LORD IS NIGH UNTO ALL THEM THAT CALL UPON HIM, TO ALL THAT CALL UPON HIM IN TRUTH.</w:t>
      </w:r>
    </w:p>
    <w:p w14:paraId="393E975B"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 xml:space="preserve">19. HE WILL FULFIL THE DESIRE OF THEM THAT FEAR HIM: HE ALSO WILL HEAR THEIR </w:t>
      </w:r>
      <w:proofErr w:type="gramStart"/>
      <w:r w:rsidRPr="00982483">
        <w:rPr>
          <w:rFonts w:ascii="Cavolini" w:hAnsi="Cavolini" w:cs="Cavolini"/>
          <w:szCs w:val="20"/>
        </w:rPr>
        <w:t>CRY, AND</w:t>
      </w:r>
      <w:proofErr w:type="gramEnd"/>
      <w:r w:rsidRPr="00982483">
        <w:rPr>
          <w:rFonts w:ascii="Cavolini" w:hAnsi="Cavolini" w:cs="Cavolini"/>
          <w:szCs w:val="20"/>
        </w:rPr>
        <w:t xml:space="preserve"> WILL SAVE THEM.</w:t>
      </w:r>
    </w:p>
    <w:p w14:paraId="31415D12"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20. THE LORD PRESERVETH ALL THEM THAT LOVE HIM: BUT ALL THE WICKED WILL HE DESTROY.</w:t>
      </w:r>
    </w:p>
    <w:p w14:paraId="339C3B4E" w14:textId="77777777" w:rsidR="00982483" w:rsidRPr="00982483" w:rsidRDefault="00982483" w:rsidP="00982483">
      <w:pPr>
        <w:spacing w:after="200" w:line="276" w:lineRule="auto"/>
        <w:jc w:val="center"/>
        <w:rPr>
          <w:rFonts w:ascii="Cavolini" w:hAnsi="Cavolini" w:cs="Cavolini"/>
          <w:szCs w:val="20"/>
        </w:rPr>
      </w:pPr>
      <w:r w:rsidRPr="00982483">
        <w:rPr>
          <w:rFonts w:ascii="Cavolini" w:hAnsi="Cavolini" w:cs="Cavolini"/>
          <w:szCs w:val="20"/>
        </w:rPr>
        <w:t>21. MY MOUTH SHALL SPEAK THE PRAISE OF THE LORD: AND LET ALL FLESH BLESS HIS HOLY NAME FOR EVER AND EVER.</w:t>
      </w:r>
    </w:p>
    <w:p w14:paraId="4246A799" w14:textId="77777777" w:rsidR="00982483" w:rsidRDefault="00982483" w:rsidP="00D579D9">
      <w:pPr>
        <w:ind w:right="-90"/>
        <w:jc w:val="center"/>
        <w:rPr>
          <w:rFonts w:ascii="Georgia" w:hAnsi="Georgia"/>
          <w:sz w:val="44"/>
          <w:szCs w:val="19"/>
        </w:rPr>
      </w:pPr>
    </w:p>
    <w:p w14:paraId="67248114" w14:textId="1AD6ECC9"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7E78D83B" w14:textId="77777777" w:rsidR="00D579D9" w:rsidRDefault="00D579D9" w:rsidP="00D579D9">
      <w:pPr>
        <w:ind w:right="-90"/>
        <w:jc w:val="center"/>
        <w:rPr>
          <w:rFonts w:ascii="Georgia" w:hAnsi="Georgia"/>
          <w:sz w:val="32"/>
          <w:szCs w:val="19"/>
        </w:rPr>
      </w:pPr>
    </w:p>
    <w:p w14:paraId="7D0C509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5C7D5034" w14:textId="77777777" w:rsidR="00D579D9" w:rsidRDefault="00D579D9" w:rsidP="00D579D9">
      <w:pPr>
        <w:ind w:right="-90"/>
        <w:jc w:val="center"/>
        <w:rPr>
          <w:rFonts w:ascii="Georgia" w:hAnsi="Georgia"/>
          <w:sz w:val="32"/>
          <w:szCs w:val="19"/>
        </w:rPr>
      </w:pPr>
    </w:p>
    <w:p w14:paraId="4E7ACB82" w14:textId="77777777" w:rsidR="00D579D9" w:rsidRDefault="00D579D9" w:rsidP="00D579D9">
      <w:pPr>
        <w:ind w:right="-90"/>
        <w:jc w:val="center"/>
        <w:rPr>
          <w:rFonts w:ascii="Georgia" w:hAnsi="Georgia"/>
          <w:sz w:val="32"/>
          <w:szCs w:val="19"/>
        </w:rPr>
      </w:pPr>
    </w:p>
    <w:p w14:paraId="57DE144A" w14:textId="77777777" w:rsidR="00D579D9" w:rsidRDefault="00D579D9" w:rsidP="00D579D9">
      <w:pPr>
        <w:ind w:right="-90"/>
        <w:jc w:val="center"/>
        <w:rPr>
          <w:rFonts w:ascii="Georgia" w:hAnsi="Georgia"/>
          <w:sz w:val="32"/>
          <w:szCs w:val="19"/>
        </w:rPr>
      </w:pPr>
    </w:p>
    <w:p w14:paraId="7DBD4175" w14:textId="77777777" w:rsidR="00D579D9" w:rsidRDefault="00D579D9" w:rsidP="00D579D9">
      <w:pPr>
        <w:ind w:right="-90"/>
        <w:jc w:val="center"/>
        <w:rPr>
          <w:rFonts w:ascii="Georgia" w:hAnsi="Georgia"/>
          <w:sz w:val="32"/>
          <w:szCs w:val="19"/>
        </w:rPr>
      </w:pPr>
    </w:p>
    <w:p w14:paraId="608518E4" w14:textId="77777777" w:rsidR="00D579D9" w:rsidRDefault="00D579D9" w:rsidP="00D579D9">
      <w:pPr>
        <w:ind w:right="-90"/>
        <w:jc w:val="center"/>
        <w:rPr>
          <w:rFonts w:ascii="Georgia" w:hAnsi="Georgia"/>
          <w:sz w:val="32"/>
          <w:szCs w:val="19"/>
        </w:rPr>
      </w:pPr>
    </w:p>
    <w:p w14:paraId="6D18D88A"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6D380DAE" w14:textId="77777777" w:rsidR="00D579D9" w:rsidRDefault="00D579D9" w:rsidP="00D579D9">
      <w:pPr>
        <w:ind w:right="-90"/>
        <w:jc w:val="center"/>
        <w:rPr>
          <w:rFonts w:ascii="Georgia" w:hAnsi="Georgia"/>
          <w:sz w:val="32"/>
          <w:szCs w:val="19"/>
        </w:rPr>
      </w:pPr>
    </w:p>
    <w:p w14:paraId="1A71CD9D" w14:textId="77777777" w:rsidR="00D579D9" w:rsidRDefault="00D579D9" w:rsidP="00D579D9">
      <w:pPr>
        <w:ind w:right="-90"/>
        <w:jc w:val="center"/>
        <w:rPr>
          <w:rFonts w:ascii="Georgia" w:hAnsi="Georgia"/>
          <w:sz w:val="32"/>
          <w:szCs w:val="19"/>
        </w:rPr>
      </w:pPr>
    </w:p>
    <w:p w14:paraId="1AE9CE30" w14:textId="77777777" w:rsidR="00D579D9" w:rsidRDefault="00D579D9" w:rsidP="00D579D9">
      <w:pPr>
        <w:ind w:right="-90"/>
        <w:jc w:val="center"/>
        <w:rPr>
          <w:rFonts w:ascii="Georgia" w:hAnsi="Georgia"/>
          <w:sz w:val="32"/>
          <w:szCs w:val="19"/>
        </w:rPr>
      </w:pPr>
    </w:p>
    <w:p w14:paraId="1697CC39" w14:textId="77777777" w:rsidR="00D579D9" w:rsidRDefault="00D579D9" w:rsidP="00D579D9">
      <w:pPr>
        <w:ind w:right="-90"/>
        <w:jc w:val="center"/>
        <w:rPr>
          <w:rFonts w:ascii="Georgia" w:hAnsi="Georgia"/>
          <w:sz w:val="32"/>
          <w:szCs w:val="19"/>
        </w:rPr>
      </w:pPr>
    </w:p>
    <w:p w14:paraId="588276CE" w14:textId="77777777" w:rsidR="00D579D9" w:rsidRDefault="00D579D9" w:rsidP="00D579D9">
      <w:pPr>
        <w:ind w:right="-90"/>
        <w:jc w:val="center"/>
        <w:rPr>
          <w:rFonts w:ascii="Georgia" w:hAnsi="Georgia"/>
          <w:sz w:val="32"/>
          <w:szCs w:val="19"/>
        </w:rPr>
      </w:pPr>
    </w:p>
    <w:p w14:paraId="20149D59"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51E51102" w14:textId="77777777" w:rsidR="00D579D9" w:rsidRDefault="00D579D9" w:rsidP="00D579D9">
      <w:pPr>
        <w:ind w:right="-90"/>
        <w:rPr>
          <w:rFonts w:ascii="Georgia" w:hAnsi="Georgia"/>
          <w:sz w:val="32"/>
          <w:szCs w:val="19"/>
        </w:rPr>
      </w:pPr>
    </w:p>
    <w:p w14:paraId="5BCA63F9" w14:textId="77777777" w:rsidR="00D579D9" w:rsidRDefault="00D579D9" w:rsidP="00D579D9">
      <w:pPr>
        <w:ind w:right="-90"/>
        <w:rPr>
          <w:rFonts w:ascii="Georgia" w:hAnsi="Georgia"/>
          <w:sz w:val="32"/>
          <w:szCs w:val="19"/>
        </w:rPr>
      </w:pPr>
    </w:p>
    <w:p w14:paraId="7E6A3706" w14:textId="77777777" w:rsidR="00D579D9" w:rsidRDefault="00D579D9" w:rsidP="00D579D9">
      <w:pPr>
        <w:ind w:right="-90"/>
        <w:rPr>
          <w:rFonts w:ascii="Georgia" w:hAnsi="Georgia"/>
          <w:sz w:val="32"/>
          <w:szCs w:val="19"/>
        </w:rPr>
      </w:pPr>
    </w:p>
    <w:p w14:paraId="4BCDCCC7" w14:textId="77777777" w:rsidR="00D579D9" w:rsidRDefault="00D579D9" w:rsidP="00D579D9">
      <w:pPr>
        <w:ind w:right="-90"/>
        <w:jc w:val="center"/>
        <w:rPr>
          <w:rFonts w:ascii="Georgia" w:hAnsi="Georgia"/>
          <w:sz w:val="32"/>
          <w:szCs w:val="19"/>
        </w:rPr>
      </w:pPr>
    </w:p>
    <w:p w14:paraId="3135C1D7" w14:textId="77777777" w:rsidR="00D579D9" w:rsidRDefault="00D579D9" w:rsidP="00D579D9">
      <w:pPr>
        <w:ind w:right="-90"/>
        <w:jc w:val="center"/>
        <w:rPr>
          <w:rFonts w:ascii="Georgia" w:hAnsi="Georgia"/>
          <w:sz w:val="32"/>
          <w:szCs w:val="19"/>
        </w:rPr>
      </w:pPr>
    </w:p>
    <w:p w14:paraId="765A1CE2"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7A130AC0" w14:textId="77777777" w:rsidR="00D579D9" w:rsidRDefault="00D579D9" w:rsidP="00D579D9">
      <w:pPr>
        <w:ind w:right="-90"/>
        <w:jc w:val="center"/>
        <w:rPr>
          <w:rFonts w:ascii="Georgia" w:hAnsi="Georgia"/>
          <w:sz w:val="32"/>
          <w:szCs w:val="19"/>
        </w:rPr>
      </w:pPr>
    </w:p>
    <w:p w14:paraId="4790634E" w14:textId="77777777" w:rsidR="00D579D9" w:rsidRDefault="00D579D9" w:rsidP="00D579D9">
      <w:pPr>
        <w:ind w:right="-90"/>
        <w:jc w:val="center"/>
        <w:rPr>
          <w:rFonts w:ascii="Georgia" w:hAnsi="Georgia"/>
          <w:sz w:val="32"/>
          <w:szCs w:val="19"/>
        </w:rPr>
      </w:pPr>
    </w:p>
    <w:p w14:paraId="093E9569" w14:textId="77777777" w:rsidR="00D579D9" w:rsidRDefault="00D579D9" w:rsidP="00D579D9">
      <w:pPr>
        <w:ind w:right="-90"/>
        <w:jc w:val="center"/>
        <w:rPr>
          <w:rFonts w:ascii="Georgia" w:hAnsi="Georgia"/>
          <w:sz w:val="32"/>
          <w:szCs w:val="19"/>
        </w:rPr>
      </w:pPr>
    </w:p>
    <w:p w14:paraId="40F68A1A" w14:textId="77777777" w:rsidR="00D579D9" w:rsidRDefault="00D579D9" w:rsidP="00D579D9">
      <w:pPr>
        <w:jc w:val="center"/>
        <w:rPr>
          <w:rFonts w:ascii="Cataneo BT" w:hAnsi="Cataneo BT"/>
          <w:sz w:val="32"/>
        </w:rPr>
      </w:pPr>
    </w:p>
    <w:p w14:paraId="4D1CE0AF" w14:textId="77777777" w:rsidR="00D579D9" w:rsidRDefault="00D579D9" w:rsidP="00D579D9">
      <w:pPr>
        <w:jc w:val="center"/>
        <w:rPr>
          <w:rFonts w:ascii="Cataneo BT" w:hAnsi="Cataneo BT"/>
          <w:sz w:val="40"/>
        </w:rPr>
      </w:pPr>
    </w:p>
    <w:p w14:paraId="67E48039" w14:textId="77777777" w:rsidR="00D579D9" w:rsidRDefault="00D579D9" w:rsidP="00D579D9">
      <w:pPr>
        <w:jc w:val="center"/>
        <w:rPr>
          <w:rFonts w:ascii="Cataneo BT" w:hAnsi="Cataneo BT"/>
          <w:sz w:val="40"/>
        </w:rPr>
      </w:pPr>
    </w:p>
    <w:p w14:paraId="44180511" w14:textId="77777777" w:rsidR="00561527" w:rsidRDefault="00561527" w:rsidP="00D579D9">
      <w:pPr>
        <w:jc w:val="center"/>
        <w:rPr>
          <w:rFonts w:ascii="Cataneo BT" w:hAnsi="Cataneo BT"/>
          <w:sz w:val="40"/>
        </w:rPr>
      </w:pPr>
    </w:p>
    <w:p w14:paraId="68872867"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2425DF58" w14:textId="77777777" w:rsidR="00D579D9" w:rsidRDefault="00D579D9" w:rsidP="00D579D9">
      <w:pPr>
        <w:pStyle w:val="Heading7"/>
        <w:rPr>
          <w:rFonts w:ascii="Arial" w:hAnsi="Arial"/>
          <w:b w:val="0"/>
          <w:i/>
          <w:snapToGrid w:val="0"/>
          <w:color w:val="000000"/>
        </w:rPr>
      </w:pPr>
    </w:p>
    <w:p w14:paraId="5BF60A55" w14:textId="77777777" w:rsidR="00D579D9" w:rsidRDefault="00D579D9" w:rsidP="00D579D9"/>
    <w:p w14:paraId="08F75724" w14:textId="77777777" w:rsidR="00D579D9" w:rsidRDefault="00D579D9" w:rsidP="00D579D9"/>
    <w:p w14:paraId="13D6C803" w14:textId="77777777" w:rsidR="00D579D9" w:rsidRDefault="00D579D9" w:rsidP="00D579D9"/>
    <w:p w14:paraId="31C3DCF4" w14:textId="77777777" w:rsidR="00D579D9" w:rsidRDefault="00D579D9" w:rsidP="00D579D9"/>
    <w:p w14:paraId="42004984" w14:textId="77777777" w:rsidR="00D579D9" w:rsidRDefault="00D579D9" w:rsidP="00D579D9"/>
    <w:p w14:paraId="201134BB" w14:textId="77777777" w:rsidR="00D579D9" w:rsidRDefault="00D579D9" w:rsidP="00D579D9"/>
    <w:p w14:paraId="4F20B35D" w14:textId="77777777" w:rsidR="00D579D9" w:rsidRPr="00D579D9" w:rsidRDefault="00D579D9" w:rsidP="00D579D9"/>
    <w:p w14:paraId="348DD0ED" w14:textId="77777777" w:rsidR="00D579D9" w:rsidRDefault="00D579D9" w:rsidP="00D579D9">
      <w:pPr>
        <w:pStyle w:val="Heading7"/>
        <w:rPr>
          <w:rFonts w:ascii="Copperplate Gothic Bold" w:hAnsi="Copperplate Gothic Bold"/>
          <w:sz w:val="36"/>
          <w:u w:val="none"/>
        </w:rPr>
      </w:pPr>
    </w:p>
    <w:p w14:paraId="3F94DB48" w14:textId="77777777" w:rsidR="00D579D9" w:rsidRDefault="00D579D9" w:rsidP="00D579D9">
      <w:pPr>
        <w:pStyle w:val="Heading7"/>
        <w:rPr>
          <w:rFonts w:ascii="Copperplate Gothic Bold" w:hAnsi="Copperplate Gothic Bold"/>
          <w:sz w:val="36"/>
          <w:u w:val="none"/>
        </w:rPr>
      </w:pPr>
    </w:p>
    <w:p w14:paraId="4CAD2210" w14:textId="77777777" w:rsidR="00D579D9" w:rsidRDefault="00D579D9" w:rsidP="00D579D9">
      <w:pPr>
        <w:pStyle w:val="Heading7"/>
        <w:rPr>
          <w:rFonts w:ascii="Copperplate Gothic Bold" w:hAnsi="Copperplate Gothic Bold"/>
          <w:sz w:val="36"/>
          <w:u w:val="none"/>
        </w:rPr>
      </w:pPr>
    </w:p>
    <w:p w14:paraId="29008F8A" w14:textId="77777777" w:rsidR="00D579D9" w:rsidRDefault="00D579D9" w:rsidP="00D579D9">
      <w:pPr>
        <w:pStyle w:val="Heading7"/>
        <w:rPr>
          <w:rFonts w:ascii="Copperplate Gothic Bold" w:hAnsi="Copperplate Gothic Bold"/>
          <w:sz w:val="36"/>
          <w:u w:val="none"/>
        </w:rPr>
      </w:pPr>
    </w:p>
    <w:p w14:paraId="158F5ECD" w14:textId="77777777" w:rsidR="00D579D9" w:rsidRDefault="00D579D9" w:rsidP="00D579D9">
      <w:pPr>
        <w:pStyle w:val="Heading7"/>
        <w:rPr>
          <w:rFonts w:ascii="Copperplate Gothic Bold" w:hAnsi="Copperplate Gothic Bold"/>
          <w:sz w:val="36"/>
          <w:u w:val="none"/>
        </w:rPr>
      </w:pPr>
    </w:p>
    <w:p w14:paraId="3834A4C2" w14:textId="77777777" w:rsidR="00D579D9" w:rsidRDefault="00D579D9" w:rsidP="00D579D9">
      <w:pPr>
        <w:pStyle w:val="Heading7"/>
        <w:rPr>
          <w:rFonts w:ascii="Copperplate Gothic Bold" w:hAnsi="Copperplate Gothic Bold"/>
          <w:sz w:val="36"/>
          <w:u w:val="none"/>
        </w:rPr>
      </w:pPr>
    </w:p>
    <w:p w14:paraId="56A1687D" w14:textId="77777777" w:rsidR="00D579D9" w:rsidRDefault="00D579D9" w:rsidP="00D579D9">
      <w:pPr>
        <w:pStyle w:val="Heading7"/>
        <w:rPr>
          <w:rFonts w:ascii="Copperplate Gothic Bold" w:hAnsi="Copperplate Gothic Bold"/>
          <w:sz w:val="36"/>
          <w:u w:val="none"/>
        </w:rPr>
      </w:pPr>
    </w:p>
    <w:p w14:paraId="09325E3A" w14:textId="77777777" w:rsidR="00D579D9" w:rsidRDefault="00D579D9" w:rsidP="00D579D9">
      <w:pPr>
        <w:pStyle w:val="Heading7"/>
        <w:rPr>
          <w:rFonts w:ascii="Copperplate Gothic Bold" w:hAnsi="Copperplate Gothic Bold"/>
          <w:sz w:val="36"/>
          <w:u w:val="none"/>
        </w:rPr>
      </w:pPr>
    </w:p>
    <w:p w14:paraId="6C55903D" w14:textId="77777777" w:rsidR="00D579D9" w:rsidRDefault="00D579D9" w:rsidP="00D579D9">
      <w:pPr>
        <w:pStyle w:val="Heading7"/>
        <w:rPr>
          <w:rFonts w:ascii="Copperplate Gothic Bold" w:hAnsi="Copperplate Gothic Bold"/>
          <w:sz w:val="36"/>
          <w:u w:val="none"/>
        </w:rPr>
      </w:pPr>
    </w:p>
    <w:p w14:paraId="298B64B4" w14:textId="77777777" w:rsidR="00D579D9" w:rsidRDefault="00D579D9" w:rsidP="00D579D9">
      <w:pPr>
        <w:pStyle w:val="Heading7"/>
        <w:rPr>
          <w:rFonts w:ascii="Copperplate Gothic Bold" w:hAnsi="Copperplate Gothic Bold"/>
          <w:sz w:val="36"/>
          <w:u w:val="none"/>
        </w:rPr>
      </w:pPr>
    </w:p>
    <w:p w14:paraId="63A320A2" w14:textId="77777777" w:rsidR="00D579D9" w:rsidRDefault="00D579D9" w:rsidP="00D579D9">
      <w:pPr>
        <w:pStyle w:val="Heading7"/>
        <w:rPr>
          <w:rFonts w:ascii="Copperplate Gothic Bold" w:hAnsi="Copperplate Gothic Bold"/>
          <w:sz w:val="36"/>
          <w:u w:val="none"/>
        </w:rPr>
      </w:pPr>
    </w:p>
    <w:p w14:paraId="0427DF7D" w14:textId="77777777" w:rsidR="00D579D9" w:rsidRDefault="00D579D9" w:rsidP="00D579D9">
      <w:pPr>
        <w:pStyle w:val="Heading7"/>
        <w:rPr>
          <w:rFonts w:ascii="Copperplate Gothic Bold" w:hAnsi="Copperplate Gothic Bold"/>
          <w:sz w:val="36"/>
          <w:u w:val="none"/>
        </w:rPr>
      </w:pPr>
    </w:p>
    <w:p w14:paraId="08B582D3" w14:textId="77777777" w:rsidR="00D579D9" w:rsidRDefault="00D579D9" w:rsidP="00D579D9">
      <w:pPr>
        <w:pStyle w:val="Heading7"/>
        <w:rPr>
          <w:rFonts w:ascii="Copperplate Gothic Bold" w:hAnsi="Copperplate Gothic Bold"/>
          <w:sz w:val="36"/>
          <w:u w:val="none"/>
        </w:rPr>
      </w:pPr>
    </w:p>
    <w:p w14:paraId="366885E9" w14:textId="77777777" w:rsidR="00D579D9" w:rsidRDefault="00D579D9" w:rsidP="00D579D9">
      <w:pPr>
        <w:pStyle w:val="Heading7"/>
        <w:rPr>
          <w:rFonts w:ascii="Copperplate Gothic Bold" w:hAnsi="Copperplate Gothic Bold"/>
          <w:sz w:val="36"/>
          <w:u w:val="none"/>
        </w:rPr>
      </w:pPr>
    </w:p>
    <w:p w14:paraId="62E60A64" w14:textId="77777777" w:rsidR="00D579D9" w:rsidRDefault="00D579D9" w:rsidP="00D579D9">
      <w:pPr>
        <w:pStyle w:val="Heading7"/>
        <w:rPr>
          <w:rFonts w:ascii="Copperplate Gothic Bold" w:hAnsi="Copperplate Gothic Bold"/>
          <w:sz w:val="36"/>
          <w:u w:val="none"/>
        </w:rPr>
      </w:pPr>
    </w:p>
    <w:p w14:paraId="2E299ADC" w14:textId="77777777" w:rsidR="00D579D9" w:rsidRDefault="00D579D9" w:rsidP="00D579D9">
      <w:pPr>
        <w:pStyle w:val="Heading7"/>
        <w:rPr>
          <w:rFonts w:ascii="Copperplate Gothic Bold" w:hAnsi="Copperplate Gothic Bold"/>
          <w:sz w:val="36"/>
          <w:u w:val="none"/>
        </w:rPr>
      </w:pPr>
    </w:p>
    <w:p w14:paraId="0D26BF6B" w14:textId="77777777" w:rsidR="00D579D9" w:rsidRDefault="00D579D9" w:rsidP="00D579D9">
      <w:pPr>
        <w:pStyle w:val="Heading7"/>
        <w:rPr>
          <w:rFonts w:ascii="Copperplate Gothic Bold" w:hAnsi="Copperplate Gothic Bold"/>
          <w:sz w:val="36"/>
          <w:u w:val="none"/>
        </w:rPr>
      </w:pPr>
    </w:p>
    <w:p w14:paraId="228A2904" w14:textId="77777777" w:rsidR="00D579D9" w:rsidRDefault="00D579D9" w:rsidP="00D579D9">
      <w:pPr>
        <w:pStyle w:val="Heading7"/>
        <w:rPr>
          <w:rFonts w:ascii="Copperplate Gothic Bold" w:hAnsi="Copperplate Gothic Bold"/>
          <w:sz w:val="36"/>
          <w:u w:val="none"/>
        </w:rPr>
      </w:pPr>
    </w:p>
    <w:p w14:paraId="29543A53" w14:textId="77777777" w:rsidR="00D579D9" w:rsidRDefault="00D579D9" w:rsidP="00D579D9">
      <w:pPr>
        <w:pStyle w:val="Heading7"/>
        <w:rPr>
          <w:rFonts w:ascii="Copperplate Gothic Bold" w:hAnsi="Copperplate Gothic Bold"/>
          <w:sz w:val="36"/>
          <w:u w:val="none"/>
        </w:rPr>
      </w:pPr>
    </w:p>
    <w:p w14:paraId="1F4E3AA7" w14:textId="77777777" w:rsidR="00BE036F" w:rsidRDefault="00BE036F">
      <w:pPr>
        <w:jc w:val="center"/>
        <w:rPr>
          <w:rFonts w:ascii="Batang" w:eastAsia="Batang" w:hAnsi="Batang"/>
          <w:b/>
          <w:bCs/>
          <w:i/>
          <w:iCs/>
          <w:sz w:val="16"/>
        </w:rPr>
      </w:pPr>
    </w:p>
    <w:p w14:paraId="4CB687A0" w14:textId="08EF975E" w:rsidR="00934067" w:rsidRPr="00F94681" w:rsidRDefault="006120BD" w:rsidP="00F94681">
      <w:r w:rsidRPr="006120BD">
        <w:rPr>
          <w:rFonts w:ascii="Verdana" w:hAnsi="Verdana"/>
          <w:sz w:val="40"/>
          <w:szCs w:val="40"/>
        </w:rPr>
        <w:lastRenderedPageBreak/>
        <w:t>Jesus' Prayer of Thanksgiving</w:t>
      </w:r>
      <w:r>
        <w:rPr>
          <w:rFonts w:ascii="Helvetica" w:hAnsi="Helvetica"/>
          <w:color w:val="000000"/>
          <w:sz w:val="18"/>
          <w:szCs w:val="18"/>
        </w:rPr>
        <w:br/>
      </w:r>
      <w:r>
        <w:rPr>
          <w:rStyle w:val="Emphasis"/>
          <w:rFonts w:ascii="Verdana" w:hAnsi="Verdana"/>
          <w:color w:val="000000"/>
          <w:sz w:val="21"/>
          <w:szCs w:val="21"/>
        </w:rPr>
        <w:t>“In that hour Jesus rejoiced in spirit, and said, I thank thee, O Father, Lord of heaven and earth, that thou hast hid these things from the wise and prudent, and hast revealed them unto babes: even so, Father; for so it seemed good in thy sight.” (</w:t>
      </w:r>
      <w:hyperlink r:id="rId9" w:history="1">
        <w:r>
          <w:rPr>
            <w:rStyle w:val="Hyperlink"/>
            <w:rFonts w:ascii="Verdana" w:hAnsi="Verdana"/>
            <w:i/>
            <w:iCs/>
            <w:color w:val="092C70"/>
            <w:sz w:val="21"/>
            <w:szCs w:val="21"/>
          </w:rPr>
          <w:t>Luke 10:21</w:t>
        </w:r>
      </w:hyperlink>
      <w:r>
        <w:rPr>
          <w:rStyle w:val="Emphasis"/>
          <w:rFonts w:ascii="Verdana" w:hAnsi="Verdana"/>
          <w:color w:val="000000"/>
          <w:sz w:val="21"/>
          <w:szCs w:val="21"/>
        </w:rPr>
        <w:t>)</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When the Lord Jesus was here on Earth, He was, among other things, “leaving us an example, that ye should follow his steps” (</w:t>
      </w:r>
      <w:hyperlink r:id="rId10" w:history="1">
        <w:r>
          <w:rPr>
            <w:rStyle w:val="Hyperlink"/>
            <w:rFonts w:ascii="Verdana" w:hAnsi="Verdana"/>
            <w:color w:val="092C70"/>
            <w:sz w:val="21"/>
            <w:szCs w:val="21"/>
          </w:rPr>
          <w:t>1 Peter 2:21</w:t>
        </w:r>
      </w:hyperlink>
      <w:r>
        <w:rPr>
          <w:rStyle w:val="body"/>
          <w:rFonts w:ascii="Verdana" w:hAnsi="Verdana"/>
          <w:color w:val="000000"/>
          <w:sz w:val="21"/>
          <w:szCs w:val="21"/>
        </w:rPr>
        <w:t>). One aspect of that example, no doubt, was His prayer life. He prayed and gave thanks before He fed the multitude (</w:t>
      </w:r>
      <w:hyperlink r:id="rId11" w:history="1">
        <w:r>
          <w:rPr>
            <w:rStyle w:val="Hyperlink"/>
            <w:rFonts w:ascii="Verdana" w:hAnsi="Verdana"/>
            <w:color w:val="092C70"/>
            <w:sz w:val="21"/>
            <w:szCs w:val="21"/>
          </w:rPr>
          <w:t>Matthew 15:36</w:t>
        </w:r>
      </w:hyperlink>
      <w:r>
        <w:rPr>
          <w:rStyle w:val="body"/>
          <w:rFonts w:ascii="Verdana" w:hAnsi="Verdana"/>
          <w:color w:val="000000"/>
          <w:sz w:val="21"/>
          <w:szCs w:val="21"/>
        </w:rPr>
        <w:t>) and also when He ate with His disciples at the last supper (</w:t>
      </w:r>
      <w:hyperlink r:id="rId12" w:history="1">
        <w:r>
          <w:rPr>
            <w:rStyle w:val="Hyperlink"/>
            <w:rFonts w:ascii="Verdana" w:hAnsi="Verdana"/>
            <w:color w:val="092C70"/>
            <w:sz w:val="21"/>
            <w:szCs w:val="21"/>
          </w:rPr>
          <w:t>Luke 22:19</w:t>
        </w:r>
      </w:hyperlink>
      <w:r>
        <w:rPr>
          <w:rStyle w:val="body"/>
          <w:rFonts w:ascii="Verdana" w:hAnsi="Verdana"/>
          <w:color w:val="000000"/>
          <w:sz w:val="21"/>
          <w:szCs w:val="21"/>
        </w:rPr>
        <w:t>). It is surely right, therefore, that we should give thanks in prayer before each meal, whether in a small group as with our family or in a large public dining place.</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Jesus spent much time in prayer. On at least one occasion, He “continued all night in prayer to God” (</w:t>
      </w:r>
      <w:hyperlink r:id="rId13" w:history="1">
        <w:r>
          <w:rPr>
            <w:rStyle w:val="Hyperlink"/>
            <w:rFonts w:ascii="Verdana" w:hAnsi="Verdana"/>
            <w:color w:val="092C70"/>
            <w:sz w:val="21"/>
            <w:szCs w:val="21"/>
          </w:rPr>
          <w:t>Luke 6:12</w:t>
        </w:r>
      </w:hyperlink>
      <w:r>
        <w:rPr>
          <w:rStyle w:val="body"/>
          <w:rFonts w:ascii="Verdana" w:hAnsi="Verdana"/>
          <w:color w:val="000000"/>
          <w:sz w:val="21"/>
          <w:szCs w:val="21"/>
        </w:rPr>
        <w:t>), and no doubt a goodly portion of His prayer was thanksgiving prayer, as well as intercession. But there seems to be only one specific item of thanksgiving by Him actually recorded in Scripture, and that is the item in our text. (The same is also given, verbatim, in</w:t>
      </w:r>
      <w:r>
        <w:rPr>
          <w:rStyle w:val="apple-converted-space"/>
          <w:rFonts w:ascii="Verdana" w:hAnsi="Verdana"/>
          <w:color w:val="000000"/>
          <w:sz w:val="21"/>
          <w:szCs w:val="21"/>
        </w:rPr>
        <w:t> </w:t>
      </w:r>
      <w:hyperlink r:id="rId14" w:history="1">
        <w:r>
          <w:rPr>
            <w:rStyle w:val="Hyperlink"/>
            <w:rFonts w:ascii="Verdana" w:hAnsi="Verdana"/>
            <w:color w:val="092C70"/>
            <w:sz w:val="21"/>
            <w:szCs w:val="21"/>
          </w:rPr>
          <w:t>Matthew 11:25</w:t>
        </w:r>
      </w:hyperlink>
      <w:r>
        <w:rPr>
          <w:rStyle w:val="body"/>
          <w:rFonts w:ascii="Verdana" w:hAnsi="Verdana"/>
          <w:color w:val="000000"/>
          <w:sz w:val="21"/>
          <w:szCs w:val="21"/>
        </w:rPr>
        <w:t>, so we can infer that the Holy Spirit considered it very important.)</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That is this: the wonderful truths of salvation and forgiveness— eternal life in heaven and God’s guidance and provision on Earth—are easily understood by the simplest among us, even by little children, even though they often seem difficult for “the wise and prudent” to comprehend.</w:t>
      </w:r>
      <w:r>
        <w:rPr>
          <w:rFonts w:ascii="Verdana" w:hAnsi="Verdana"/>
          <w:color w:val="000000"/>
          <w:sz w:val="21"/>
          <w:szCs w:val="21"/>
        </w:rPr>
        <w:br/>
      </w:r>
      <w:r>
        <w:rPr>
          <w:rFonts w:ascii="Verdana" w:hAnsi="Verdana"/>
          <w:color w:val="000000"/>
          <w:sz w:val="21"/>
          <w:szCs w:val="21"/>
        </w:rPr>
        <w:br/>
      </w:r>
      <w:r>
        <w:rPr>
          <w:rStyle w:val="body"/>
          <w:rFonts w:ascii="Verdana" w:hAnsi="Verdana"/>
          <w:color w:val="000000"/>
          <w:sz w:val="21"/>
          <w:szCs w:val="21"/>
        </w:rPr>
        <w:t>Many are the intellectuals who can raise all kinds of objections to God’s revealed Word and His great plan of creation and redemption and who, therefore, will end up eternally lost. Many are the simple folk and children who just hear and believe and are saved. “Even so, Father; for so it seemed good in thy sight.”</w:t>
      </w:r>
      <w:r w:rsidR="00134F9D">
        <w:rPr>
          <w:rStyle w:val="body"/>
          <w:rFonts w:ascii="Verdana" w:hAnsi="Verdana"/>
          <w:color w:val="000000"/>
          <w:sz w:val="21"/>
          <w:szCs w:val="21"/>
        </w:rPr>
        <w:t xml:space="preserve"> </w:t>
      </w:r>
    </w:p>
    <w:p w14:paraId="0E09E507" w14:textId="6F814164"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2CA3F059" w14:textId="77777777" w:rsidR="00D579D9" w:rsidRDefault="00D579D9" w:rsidP="00D579D9">
      <w:pPr>
        <w:ind w:right="-90"/>
        <w:rPr>
          <w:rFonts w:ascii="Georgia" w:hAnsi="Georgia"/>
          <w:sz w:val="32"/>
          <w:szCs w:val="19"/>
        </w:rPr>
      </w:pPr>
    </w:p>
    <w:p w14:paraId="28483FA7"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76BEC1C8" w14:textId="77777777" w:rsidR="00D579D9" w:rsidRDefault="00D579D9" w:rsidP="00D579D9">
      <w:pPr>
        <w:ind w:right="-90"/>
        <w:rPr>
          <w:rFonts w:ascii="Georgia" w:hAnsi="Georgia"/>
          <w:sz w:val="32"/>
          <w:szCs w:val="19"/>
        </w:rPr>
      </w:pPr>
      <w:r>
        <w:rPr>
          <w:rFonts w:ascii="Georgia" w:hAnsi="Georgia"/>
          <w:sz w:val="32"/>
          <w:szCs w:val="19"/>
        </w:rPr>
        <w:t>Our Unity</w:t>
      </w:r>
    </w:p>
    <w:p w14:paraId="0F1D06E0"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679D8488"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20F24859"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09CE4A3D"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4A02B9B6"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659B53C1"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12E90EBF" w14:textId="77777777" w:rsidR="00D579D9" w:rsidRDefault="00D579D9" w:rsidP="00D579D9">
      <w:pPr>
        <w:ind w:right="-90"/>
        <w:rPr>
          <w:rFonts w:ascii="Georgia" w:hAnsi="Georgia"/>
          <w:sz w:val="32"/>
          <w:szCs w:val="19"/>
        </w:rPr>
      </w:pPr>
      <w:r>
        <w:rPr>
          <w:rFonts w:ascii="Georgia" w:hAnsi="Georgia"/>
          <w:sz w:val="32"/>
          <w:szCs w:val="19"/>
        </w:rPr>
        <w:t>Our Bible Studies</w:t>
      </w:r>
    </w:p>
    <w:p w14:paraId="11E783FD" w14:textId="77777777" w:rsidR="00D579D9" w:rsidRDefault="00D579D9" w:rsidP="00D579D9">
      <w:pPr>
        <w:ind w:right="-90"/>
        <w:rPr>
          <w:rFonts w:ascii="Georgia" w:hAnsi="Georgia"/>
          <w:sz w:val="32"/>
          <w:szCs w:val="19"/>
        </w:rPr>
      </w:pPr>
      <w:r>
        <w:rPr>
          <w:rFonts w:ascii="Georgia" w:hAnsi="Georgia"/>
          <w:sz w:val="32"/>
          <w:szCs w:val="19"/>
        </w:rPr>
        <w:t>Our Missionaries</w:t>
      </w:r>
    </w:p>
    <w:p w14:paraId="79BF4923"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A65C7D0"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6DAF5964"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7B054191"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13B15BC7"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161A9DC3" w14:textId="77777777" w:rsidR="00D579D9" w:rsidRDefault="00D579D9" w:rsidP="00D579D9">
      <w:pPr>
        <w:ind w:right="-90"/>
        <w:rPr>
          <w:rFonts w:ascii="Georgia" w:hAnsi="Georgia"/>
          <w:sz w:val="32"/>
          <w:szCs w:val="19"/>
        </w:rPr>
      </w:pPr>
      <w:r>
        <w:rPr>
          <w:rFonts w:ascii="Georgia" w:hAnsi="Georgia"/>
          <w:sz w:val="32"/>
          <w:szCs w:val="19"/>
        </w:rPr>
        <w:t>Our Prayer Times</w:t>
      </w:r>
    </w:p>
    <w:p w14:paraId="16230BB9" w14:textId="77777777" w:rsidR="00D579D9" w:rsidRDefault="00D579D9" w:rsidP="00D579D9">
      <w:pPr>
        <w:ind w:right="-90"/>
        <w:rPr>
          <w:rFonts w:ascii="Georgia" w:hAnsi="Georgia"/>
          <w:sz w:val="32"/>
          <w:szCs w:val="19"/>
        </w:rPr>
      </w:pPr>
      <w:r>
        <w:rPr>
          <w:rFonts w:ascii="Georgia" w:hAnsi="Georgia"/>
          <w:sz w:val="32"/>
          <w:szCs w:val="19"/>
        </w:rPr>
        <w:t>Our Pastor</w:t>
      </w:r>
    </w:p>
    <w:p w14:paraId="59856F6E" w14:textId="77777777" w:rsidR="00D579D9" w:rsidRDefault="00D579D9" w:rsidP="00D579D9">
      <w:pPr>
        <w:ind w:right="-90"/>
        <w:rPr>
          <w:rFonts w:ascii="Georgia" w:hAnsi="Georgia"/>
          <w:sz w:val="32"/>
          <w:szCs w:val="19"/>
        </w:rPr>
      </w:pPr>
      <w:r>
        <w:rPr>
          <w:rFonts w:ascii="Georgia" w:hAnsi="Georgia"/>
          <w:sz w:val="32"/>
          <w:szCs w:val="19"/>
        </w:rPr>
        <w:t>Our Leaders</w:t>
      </w:r>
    </w:p>
    <w:p w14:paraId="6F10A3C7" w14:textId="77777777" w:rsidR="00D579D9" w:rsidRDefault="00D579D9">
      <w:pPr>
        <w:pStyle w:val="Heading7"/>
        <w:ind w:right="-108"/>
        <w:rPr>
          <w:rFonts w:ascii="Bookman Old Style" w:hAnsi="Bookman Old Style"/>
          <w:b w:val="0"/>
          <w:sz w:val="36"/>
        </w:rPr>
      </w:pPr>
    </w:p>
    <w:p w14:paraId="6C67FACF" w14:textId="77777777" w:rsidR="00D579D9" w:rsidRDefault="00D579D9">
      <w:pPr>
        <w:pStyle w:val="Heading7"/>
        <w:ind w:right="-108"/>
        <w:rPr>
          <w:rFonts w:ascii="Bookman Old Style" w:hAnsi="Bookman Old Style"/>
          <w:b w:val="0"/>
          <w:sz w:val="36"/>
        </w:rPr>
      </w:pPr>
    </w:p>
    <w:p w14:paraId="5DE05B87" w14:textId="57102018" w:rsidR="00BE036F" w:rsidRDefault="00BE036F" w:rsidP="00982483">
      <w:pPr>
        <w:ind w:right="-108"/>
        <w:rPr>
          <w:rFonts w:ascii="Bookman Old Style" w:hAnsi="Bookman Old Style"/>
          <w:b/>
          <w:sz w:val="28"/>
        </w:rPr>
      </w:pPr>
    </w:p>
    <w:p w14:paraId="20AC2524" w14:textId="0719A98D" w:rsidR="00446BC6" w:rsidRDefault="00446BC6" w:rsidP="00982483">
      <w:pPr>
        <w:ind w:right="-108"/>
        <w:rPr>
          <w:rFonts w:ascii="Bookman Old Style" w:hAnsi="Bookman Old Style"/>
          <w:b/>
          <w:sz w:val="28"/>
        </w:rPr>
      </w:pPr>
    </w:p>
    <w:p w14:paraId="7E8A4708" w14:textId="6A8E94BD" w:rsidR="00446BC6" w:rsidRDefault="00446BC6" w:rsidP="00982483">
      <w:pPr>
        <w:ind w:right="-108"/>
        <w:rPr>
          <w:rFonts w:ascii="Bookman Old Style" w:hAnsi="Bookman Old Style"/>
          <w:b/>
          <w:sz w:val="28"/>
        </w:rPr>
      </w:pPr>
    </w:p>
    <w:p w14:paraId="7AECFB36" w14:textId="706E3DAD" w:rsidR="00F94681" w:rsidRDefault="00F94681" w:rsidP="00982483">
      <w:pPr>
        <w:ind w:right="-108"/>
        <w:rPr>
          <w:rFonts w:ascii="Bookman Old Style" w:hAnsi="Bookman Old Style"/>
          <w:b/>
          <w:sz w:val="28"/>
        </w:rPr>
      </w:pPr>
    </w:p>
    <w:p w14:paraId="504107D0" w14:textId="77777777" w:rsidR="00F94681" w:rsidRDefault="00F94681" w:rsidP="00982483">
      <w:pPr>
        <w:ind w:right="-108"/>
        <w:rPr>
          <w:rFonts w:ascii="Bookman Old Style" w:hAnsi="Bookman Old Style"/>
          <w:b/>
          <w:sz w:val="28"/>
        </w:rPr>
      </w:pPr>
    </w:p>
    <w:p w14:paraId="652D8A00" w14:textId="77777777" w:rsidR="00446BC6" w:rsidRDefault="00446BC6" w:rsidP="00982483">
      <w:pPr>
        <w:ind w:right="-108"/>
        <w:rPr>
          <w:rFonts w:ascii="Bookman Old Style" w:hAnsi="Bookman Old Style"/>
          <w:b/>
          <w:sz w:val="28"/>
        </w:rPr>
      </w:pPr>
    </w:p>
    <w:p w14:paraId="03243199" w14:textId="4C9B3A5E"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4723AA">
        <w:rPr>
          <w:rFonts w:ascii="Calibri" w:eastAsia="Calibri" w:hAnsi="Calibri"/>
          <w:b/>
          <w:i/>
          <w:sz w:val="48"/>
          <w:szCs w:val="22"/>
        </w:rPr>
        <w:t>April 1 - 6</w:t>
      </w:r>
    </w:p>
    <w:p w14:paraId="78C29B58" w14:textId="76029F27" w:rsidR="00151EA7" w:rsidRPr="00912DF3" w:rsidRDefault="00151EA7" w:rsidP="00151EA7">
      <w:pPr>
        <w:ind w:left="360"/>
        <w:jc w:val="center"/>
        <w:rPr>
          <w:b/>
          <w:i/>
          <w:sz w:val="40"/>
          <w:szCs w:val="21"/>
        </w:rPr>
      </w:pPr>
      <w:r w:rsidRPr="00912DF3">
        <w:rPr>
          <w:b/>
          <w:i/>
          <w:sz w:val="40"/>
          <w:szCs w:val="21"/>
        </w:rPr>
        <w:t xml:space="preserve">I Corinthians </w:t>
      </w:r>
      <w:r w:rsidR="00620A60" w:rsidRPr="00912DF3">
        <w:rPr>
          <w:b/>
          <w:i/>
          <w:sz w:val="40"/>
          <w:szCs w:val="21"/>
        </w:rPr>
        <w:t>5:1-13</w:t>
      </w:r>
    </w:p>
    <w:p w14:paraId="237D8D4B" w14:textId="3E7EAC85" w:rsidR="00620A60" w:rsidRPr="00912DF3" w:rsidRDefault="00620A60" w:rsidP="00912DF3">
      <w:pPr>
        <w:spacing w:after="420"/>
        <w:rPr>
          <w:rFonts w:asciiTheme="minorHAnsi" w:eastAsiaTheme="minorHAnsi" w:hAnsiTheme="minorHAnsi" w:cstheme="minorBidi"/>
          <w:b/>
          <w:i/>
          <w:sz w:val="22"/>
          <w:szCs w:val="22"/>
        </w:rPr>
      </w:pPr>
      <w:r w:rsidRPr="00912DF3">
        <w:rPr>
          <w:rFonts w:asciiTheme="minorHAnsi" w:eastAsiaTheme="minorHAnsi" w:hAnsiTheme="minorHAnsi" w:cstheme="minorBidi"/>
          <w:b/>
          <w:i/>
          <w:sz w:val="22"/>
          <w:szCs w:val="22"/>
        </w:rPr>
        <w:t>1. It is reported commonly that there is fornication among you, and such fornication as is not so much as named among the Gentiles, that one should have his father's wife.</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2. And ye are puffed up, and have not rather mourned, that he that hath done this deed might be taken away from among you.</w:t>
      </w:r>
    </w:p>
    <w:p w14:paraId="63EC0F1F" w14:textId="6285E235" w:rsidR="00620A60" w:rsidRPr="00912DF3" w:rsidRDefault="00620A60" w:rsidP="00912DF3">
      <w:pPr>
        <w:spacing w:after="420"/>
        <w:rPr>
          <w:rFonts w:asciiTheme="minorHAnsi" w:eastAsiaTheme="minorHAnsi" w:hAnsiTheme="minorHAnsi" w:cstheme="minorBidi"/>
          <w:b/>
          <w:i/>
          <w:sz w:val="22"/>
          <w:szCs w:val="22"/>
        </w:rPr>
      </w:pPr>
      <w:r w:rsidRPr="00912DF3">
        <w:rPr>
          <w:rFonts w:asciiTheme="minorHAnsi" w:eastAsiaTheme="minorHAnsi" w:hAnsiTheme="minorHAnsi" w:cstheme="minorBidi"/>
          <w:b/>
          <w:i/>
          <w:sz w:val="22"/>
          <w:szCs w:val="22"/>
        </w:rPr>
        <w:t>3. For I verily, as absent in body, but present in spirit, have judged already, as though I were present, concerning him that hath so done this deed,</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4. In the name of our Lord Jesus Christ, when ye are gathered together, and my spirit, with the power of our Lord Jesus Christ,</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 xml:space="preserve">5. To deliver such </w:t>
      </w:r>
      <w:proofErr w:type="gramStart"/>
      <w:r w:rsidRPr="00912DF3">
        <w:rPr>
          <w:rFonts w:asciiTheme="minorHAnsi" w:eastAsiaTheme="minorHAnsi" w:hAnsiTheme="minorHAnsi" w:cstheme="minorBidi"/>
          <w:b/>
          <w:i/>
          <w:sz w:val="22"/>
          <w:szCs w:val="22"/>
        </w:rPr>
        <w:t>an</w:t>
      </w:r>
      <w:proofErr w:type="gramEnd"/>
      <w:r w:rsidRPr="00912DF3">
        <w:rPr>
          <w:rFonts w:asciiTheme="minorHAnsi" w:eastAsiaTheme="minorHAnsi" w:hAnsiTheme="minorHAnsi" w:cstheme="minorBidi"/>
          <w:b/>
          <w:i/>
          <w:sz w:val="22"/>
          <w:szCs w:val="22"/>
        </w:rPr>
        <w:t xml:space="preserve"> one unto Satan for the destruction of the flesh, that the spirit may be saved in the day of the Lord Jesus.</w:t>
      </w:r>
    </w:p>
    <w:p w14:paraId="3388FF51" w14:textId="4F135E6F" w:rsidR="00620A60" w:rsidRPr="00912DF3" w:rsidRDefault="00620A60" w:rsidP="00912DF3">
      <w:pPr>
        <w:spacing w:after="420"/>
        <w:rPr>
          <w:rFonts w:asciiTheme="minorHAnsi" w:eastAsiaTheme="minorHAnsi" w:hAnsiTheme="minorHAnsi" w:cstheme="minorBidi"/>
          <w:b/>
          <w:i/>
          <w:sz w:val="22"/>
          <w:szCs w:val="22"/>
        </w:rPr>
      </w:pPr>
      <w:r w:rsidRPr="00912DF3">
        <w:rPr>
          <w:rFonts w:asciiTheme="minorHAnsi" w:eastAsiaTheme="minorHAnsi" w:hAnsiTheme="minorHAnsi" w:cstheme="minorBidi"/>
          <w:b/>
          <w:i/>
          <w:sz w:val="22"/>
          <w:szCs w:val="22"/>
        </w:rPr>
        <w:t xml:space="preserve">6. Your glorying is not good. Know ye not that a little leaven </w:t>
      </w:r>
      <w:proofErr w:type="spellStart"/>
      <w:r w:rsidRPr="00912DF3">
        <w:rPr>
          <w:rFonts w:asciiTheme="minorHAnsi" w:eastAsiaTheme="minorHAnsi" w:hAnsiTheme="minorHAnsi" w:cstheme="minorBidi"/>
          <w:b/>
          <w:i/>
          <w:sz w:val="22"/>
          <w:szCs w:val="22"/>
        </w:rPr>
        <w:t>leaveneth</w:t>
      </w:r>
      <w:proofErr w:type="spellEnd"/>
      <w:r w:rsidRPr="00912DF3">
        <w:rPr>
          <w:rFonts w:asciiTheme="minorHAnsi" w:eastAsiaTheme="minorHAnsi" w:hAnsiTheme="minorHAnsi" w:cstheme="minorBidi"/>
          <w:b/>
          <w:i/>
          <w:sz w:val="22"/>
          <w:szCs w:val="22"/>
        </w:rPr>
        <w:t xml:space="preserve"> the whole lump?</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 xml:space="preserve">7. Purge out therefore the old leaven, that ye may be a new lump, as ye are unleavened. For even Christ our </w:t>
      </w:r>
      <w:proofErr w:type="spellStart"/>
      <w:r w:rsidRPr="00912DF3">
        <w:rPr>
          <w:rFonts w:asciiTheme="minorHAnsi" w:eastAsiaTheme="minorHAnsi" w:hAnsiTheme="minorHAnsi" w:cstheme="minorBidi"/>
          <w:b/>
          <w:i/>
          <w:sz w:val="22"/>
          <w:szCs w:val="22"/>
        </w:rPr>
        <w:t>passover</w:t>
      </w:r>
      <w:proofErr w:type="spellEnd"/>
      <w:r w:rsidRPr="00912DF3">
        <w:rPr>
          <w:rFonts w:asciiTheme="minorHAnsi" w:eastAsiaTheme="minorHAnsi" w:hAnsiTheme="minorHAnsi" w:cstheme="minorBidi"/>
          <w:b/>
          <w:i/>
          <w:sz w:val="22"/>
          <w:szCs w:val="22"/>
        </w:rPr>
        <w:t xml:space="preserve"> is sacrificed for us:</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8. Therefore let us keep the feast, not with old leaven, neither with the leaven of malice and wickedness; but with the unleavened bread of sincerity and truth.</w:t>
      </w:r>
    </w:p>
    <w:p w14:paraId="024D3C3F" w14:textId="5941FD23" w:rsidR="00620A60" w:rsidRPr="00912DF3" w:rsidRDefault="00620A60" w:rsidP="00912DF3">
      <w:pPr>
        <w:spacing w:after="420"/>
        <w:rPr>
          <w:rFonts w:asciiTheme="minorHAnsi" w:eastAsiaTheme="minorHAnsi" w:hAnsiTheme="minorHAnsi" w:cstheme="minorBidi"/>
          <w:b/>
          <w:i/>
          <w:sz w:val="22"/>
          <w:szCs w:val="22"/>
        </w:rPr>
      </w:pPr>
      <w:r w:rsidRPr="00912DF3">
        <w:rPr>
          <w:rFonts w:asciiTheme="minorHAnsi" w:eastAsiaTheme="minorHAnsi" w:hAnsiTheme="minorHAnsi" w:cstheme="minorBidi"/>
          <w:b/>
          <w:i/>
          <w:sz w:val="22"/>
          <w:szCs w:val="22"/>
        </w:rPr>
        <w:t>9. I wrote unto you in an epistle not to company with fornicators:</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10. Yet not altogether with the fornicators of this world, or with the covetous, or extortioners, or with idolaters; for then must ye needs go out of the world.</w:t>
      </w:r>
    </w:p>
    <w:p w14:paraId="560A9B9B" w14:textId="231CF6EF" w:rsidR="00151EA7" w:rsidRPr="00912DF3" w:rsidRDefault="00620A60" w:rsidP="00912DF3">
      <w:pPr>
        <w:spacing w:after="420"/>
        <w:rPr>
          <w:rFonts w:asciiTheme="minorHAnsi" w:eastAsiaTheme="minorHAnsi" w:hAnsiTheme="minorHAnsi" w:cstheme="minorBidi"/>
          <w:b/>
          <w:i/>
          <w:sz w:val="22"/>
          <w:szCs w:val="22"/>
        </w:rPr>
      </w:pPr>
      <w:r w:rsidRPr="00912DF3">
        <w:rPr>
          <w:rFonts w:asciiTheme="minorHAnsi" w:eastAsiaTheme="minorHAnsi" w:hAnsiTheme="minorHAnsi" w:cstheme="minorBidi"/>
          <w:b/>
          <w:i/>
          <w:sz w:val="22"/>
          <w:szCs w:val="22"/>
        </w:rPr>
        <w:t xml:space="preserve">11. But now I have written unto you not to keep company, if any man that is called a brother be a fornicator, or covetous, or an idolater, or a </w:t>
      </w:r>
      <w:proofErr w:type="spellStart"/>
      <w:r w:rsidRPr="00912DF3">
        <w:rPr>
          <w:rFonts w:asciiTheme="minorHAnsi" w:eastAsiaTheme="minorHAnsi" w:hAnsiTheme="minorHAnsi" w:cstheme="minorBidi"/>
          <w:b/>
          <w:i/>
          <w:sz w:val="22"/>
          <w:szCs w:val="22"/>
        </w:rPr>
        <w:t>railer</w:t>
      </w:r>
      <w:proofErr w:type="spellEnd"/>
      <w:r w:rsidRPr="00912DF3">
        <w:rPr>
          <w:rFonts w:asciiTheme="minorHAnsi" w:eastAsiaTheme="minorHAnsi" w:hAnsiTheme="minorHAnsi" w:cstheme="minorBidi"/>
          <w:b/>
          <w:i/>
          <w:sz w:val="22"/>
          <w:szCs w:val="22"/>
        </w:rPr>
        <w:t xml:space="preserve">, or a drunkard, or an extortioner; with such </w:t>
      </w:r>
      <w:proofErr w:type="gramStart"/>
      <w:r w:rsidRPr="00912DF3">
        <w:rPr>
          <w:rFonts w:asciiTheme="minorHAnsi" w:eastAsiaTheme="minorHAnsi" w:hAnsiTheme="minorHAnsi" w:cstheme="minorBidi"/>
          <w:b/>
          <w:i/>
          <w:sz w:val="22"/>
          <w:szCs w:val="22"/>
        </w:rPr>
        <w:t>an</w:t>
      </w:r>
      <w:proofErr w:type="gramEnd"/>
      <w:r w:rsidRPr="00912DF3">
        <w:rPr>
          <w:rFonts w:asciiTheme="minorHAnsi" w:eastAsiaTheme="minorHAnsi" w:hAnsiTheme="minorHAnsi" w:cstheme="minorBidi"/>
          <w:b/>
          <w:i/>
          <w:sz w:val="22"/>
          <w:szCs w:val="22"/>
        </w:rPr>
        <w:t xml:space="preserve"> one no not to eat.</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12. For what have I to do to judge them also that are without? do not ye judge them that are within?</w:t>
      </w:r>
      <w:r w:rsidR="00912DF3" w:rsidRPr="00912DF3">
        <w:rPr>
          <w:rFonts w:asciiTheme="minorHAnsi" w:eastAsiaTheme="minorHAnsi" w:hAnsiTheme="minorHAnsi" w:cstheme="minorBidi"/>
          <w:b/>
          <w:i/>
          <w:sz w:val="22"/>
          <w:szCs w:val="22"/>
        </w:rPr>
        <w:t xml:space="preserve"> </w:t>
      </w:r>
      <w:r w:rsidRPr="00912DF3">
        <w:rPr>
          <w:rFonts w:asciiTheme="minorHAnsi" w:eastAsiaTheme="minorHAnsi" w:hAnsiTheme="minorHAnsi" w:cstheme="minorBidi"/>
          <w:b/>
          <w:i/>
          <w:sz w:val="22"/>
          <w:szCs w:val="22"/>
        </w:rPr>
        <w:t xml:space="preserve">13. But them that are without God </w:t>
      </w:r>
      <w:proofErr w:type="spellStart"/>
      <w:r w:rsidRPr="00912DF3">
        <w:rPr>
          <w:rFonts w:asciiTheme="minorHAnsi" w:eastAsiaTheme="minorHAnsi" w:hAnsiTheme="minorHAnsi" w:cstheme="minorBidi"/>
          <w:b/>
          <w:i/>
          <w:sz w:val="22"/>
          <w:szCs w:val="22"/>
        </w:rPr>
        <w:t>judgeth</w:t>
      </w:r>
      <w:proofErr w:type="spellEnd"/>
      <w:r w:rsidRPr="00912DF3">
        <w:rPr>
          <w:rFonts w:asciiTheme="minorHAnsi" w:eastAsiaTheme="minorHAnsi" w:hAnsiTheme="minorHAnsi" w:cstheme="minorBidi"/>
          <w:b/>
          <w:i/>
          <w:sz w:val="22"/>
          <w:szCs w:val="22"/>
        </w:rPr>
        <w:t xml:space="preserve">. </w:t>
      </w:r>
      <w:proofErr w:type="gramStart"/>
      <w:r w:rsidRPr="00912DF3">
        <w:rPr>
          <w:rFonts w:asciiTheme="minorHAnsi" w:eastAsiaTheme="minorHAnsi" w:hAnsiTheme="minorHAnsi" w:cstheme="minorBidi"/>
          <w:b/>
          <w:i/>
          <w:sz w:val="22"/>
          <w:szCs w:val="22"/>
        </w:rPr>
        <w:t>Therefore</w:t>
      </w:r>
      <w:proofErr w:type="gramEnd"/>
      <w:r w:rsidRPr="00912DF3">
        <w:rPr>
          <w:rFonts w:asciiTheme="minorHAnsi" w:eastAsiaTheme="minorHAnsi" w:hAnsiTheme="minorHAnsi" w:cstheme="minorBidi"/>
          <w:b/>
          <w:i/>
          <w:sz w:val="22"/>
          <w:szCs w:val="22"/>
        </w:rPr>
        <w:t xml:space="preserve"> put away from among yourselves that wicked person.</w:t>
      </w:r>
    </w:p>
    <w:p w14:paraId="44546DE5" w14:textId="4EAAB5F2" w:rsidR="004723AA" w:rsidRPr="004723AA" w:rsidRDefault="004723AA" w:rsidP="004723AA">
      <w:pPr>
        <w:pStyle w:val="NormalWeb"/>
        <w:spacing w:line="360" w:lineRule="atLeast"/>
        <w:rPr>
          <w:rFonts w:ascii="Arial" w:hAnsi="Arial" w:cs="Arial"/>
          <w:i/>
          <w:iCs/>
          <w:color w:val="333333"/>
          <w:sz w:val="21"/>
          <w:szCs w:val="21"/>
        </w:rPr>
      </w:pPr>
      <w:r w:rsidRPr="004723AA">
        <w:rPr>
          <w:rStyle w:val="Emphasis"/>
          <w:rFonts w:ascii="Arial" w:hAnsi="Arial" w:cs="Arial"/>
          <w:color w:val="333333"/>
          <w:sz w:val="21"/>
          <w:szCs w:val="21"/>
        </w:rPr>
        <w:t>Streams in the Desert – Charles Cowman</w:t>
      </w:r>
      <w:r>
        <w:rPr>
          <w:rStyle w:val="Emphasis"/>
          <w:rFonts w:ascii="Arial" w:hAnsi="Arial" w:cs="Arial"/>
          <w:color w:val="333333"/>
          <w:sz w:val="21"/>
          <w:szCs w:val="21"/>
        </w:rPr>
        <w:br/>
      </w:r>
      <w:r w:rsidRPr="004723AA">
        <w:rPr>
          <w:rStyle w:val="Emphasis"/>
          <w:rFonts w:ascii="Arial" w:hAnsi="Arial" w:cs="Arial"/>
          <w:b/>
          <w:bCs/>
          <w:color w:val="333333"/>
          <w:sz w:val="21"/>
          <w:szCs w:val="21"/>
        </w:rPr>
        <w:t>The wind was contrary</w:t>
      </w:r>
      <w:r w:rsidRPr="004723AA">
        <w:rPr>
          <w:rStyle w:val="apple-converted-space"/>
          <w:rFonts w:ascii="Arial" w:hAnsi="Arial" w:cs="Arial"/>
          <w:b/>
          <w:bCs/>
          <w:color w:val="333333"/>
          <w:sz w:val="21"/>
          <w:szCs w:val="21"/>
        </w:rPr>
        <w:t> </w:t>
      </w:r>
      <w:r w:rsidRPr="004723AA">
        <w:rPr>
          <w:rFonts w:ascii="Arial" w:hAnsi="Arial" w:cs="Arial"/>
          <w:b/>
          <w:bCs/>
          <w:color w:val="333333"/>
          <w:sz w:val="21"/>
          <w:szCs w:val="21"/>
        </w:rPr>
        <w:t>(Matt. 14:24).</w:t>
      </w:r>
    </w:p>
    <w:p w14:paraId="7608C168" w14:textId="77777777" w:rsidR="004723AA" w:rsidRPr="004723AA" w:rsidRDefault="004723AA" w:rsidP="004723AA">
      <w:pPr>
        <w:pStyle w:val="NormalWeb"/>
        <w:spacing w:line="360" w:lineRule="atLeast"/>
        <w:rPr>
          <w:rFonts w:ascii="Arial" w:hAnsi="Arial" w:cs="Arial"/>
          <w:color w:val="333333"/>
          <w:sz w:val="21"/>
          <w:szCs w:val="21"/>
        </w:rPr>
      </w:pPr>
      <w:r w:rsidRPr="004723AA">
        <w:rPr>
          <w:rFonts w:ascii="Arial" w:hAnsi="Arial" w:cs="Arial"/>
          <w:color w:val="333333"/>
          <w:sz w:val="21"/>
          <w:szCs w:val="21"/>
        </w:rPr>
        <w:t xml:space="preserve">Rude and blustering the winds of March often are. Do they not typify the tempestuous seasons of my life? But, indeed, I ought to be glad that I make acquaintance with these seasons. Better it is that the rains </w:t>
      </w:r>
      <w:proofErr w:type="gramStart"/>
      <w:r w:rsidRPr="004723AA">
        <w:rPr>
          <w:rFonts w:ascii="Arial" w:hAnsi="Arial" w:cs="Arial"/>
          <w:color w:val="333333"/>
          <w:sz w:val="21"/>
          <w:szCs w:val="21"/>
        </w:rPr>
        <w:t>descend</w:t>
      </w:r>
      <w:proofErr w:type="gramEnd"/>
      <w:r w:rsidRPr="004723AA">
        <w:rPr>
          <w:rFonts w:ascii="Arial" w:hAnsi="Arial" w:cs="Arial"/>
          <w:color w:val="333333"/>
          <w:sz w:val="21"/>
          <w:szCs w:val="21"/>
        </w:rPr>
        <w:t xml:space="preserve"> and the floods come than that I should stay perpetually in the Lotus Land where it seems always afternoon, or in that deep meadowed Valley of </w:t>
      </w:r>
      <w:proofErr w:type="spellStart"/>
      <w:r w:rsidRPr="004723AA">
        <w:rPr>
          <w:rFonts w:ascii="Arial" w:hAnsi="Arial" w:cs="Arial"/>
          <w:color w:val="333333"/>
          <w:sz w:val="21"/>
          <w:szCs w:val="21"/>
        </w:rPr>
        <w:t>Avilion</w:t>
      </w:r>
      <w:proofErr w:type="spellEnd"/>
      <w:r w:rsidRPr="004723AA">
        <w:rPr>
          <w:rFonts w:ascii="Arial" w:hAnsi="Arial" w:cs="Arial"/>
          <w:color w:val="333333"/>
          <w:sz w:val="21"/>
          <w:szCs w:val="21"/>
        </w:rPr>
        <w:t xml:space="preserve"> where never wind blows loudly. Storms of temptation appear cruel, but do they not give </w:t>
      </w:r>
      <w:proofErr w:type="spellStart"/>
      <w:r w:rsidRPr="004723AA">
        <w:rPr>
          <w:rFonts w:ascii="Arial" w:hAnsi="Arial" w:cs="Arial"/>
          <w:color w:val="333333"/>
          <w:sz w:val="21"/>
          <w:szCs w:val="21"/>
        </w:rPr>
        <w:t>intenser</w:t>
      </w:r>
      <w:proofErr w:type="spellEnd"/>
      <w:r w:rsidRPr="004723AA">
        <w:rPr>
          <w:rFonts w:ascii="Arial" w:hAnsi="Arial" w:cs="Arial"/>
          <w:color w:val="333333"/>
          <w:sz w:val="21"/>
          <w:szCs w:val="21"/>
        </w:rPr>
        <w:t xml:space="preserve"> earnestness to</w:t>
      </w:r>
      <w:r w:rsidRPr="004723AA">
        <w:rPr>
          <w:rStyle w:val="apple-converted-space"/>
          <w:rFonts w:ascii="Arial" w:hAnsi="Arial" w:cs="Arial"/>
          <w:color w:val="333333"/>
          <w:sz w:val="21"/>
          <w:szCs w:val="21"/>
        </w:rPr>
        <w:t> </w:t>
      </w:r>
      <w:hyperlink r:id="rId15" w:history="1">
        <w:r w:rsidRPr="004723AA">
          <w:rPr>
            <w:rStyle w:val="Hyperlink"/>
            <w:rFonts w:ascii="Arial" w:hAnsi="Arial" w:cs="Arial"/>
            <w:b/>
            <w:bCs/>
            <w:color w:val="3366B4"/>
            <w:sz w:val="21"/>
            <w:szCs w:val="21"/>
          </w:rPr>
          <w:t>prayer</w:t>
        </w:r>
      </w:hyperlink>
      <w:r w:rsidRPr="004723AA">
        <w:rPr>
          <w:rFonts w:ascii="Arial" w:hAnsi="Arial" w:cs="Arial"/>
          <w:color w:val="333333"/>
          <w:sz w:val="21"/>
          <w:szCs w:val="21"/>
        </w:rPr>
        <w:t>? Do they not compel me to seize the promises with a tighter hand grip? Do they not leave me with a character refined?</w:t>
      </w:r>
    </w:p>
    <w:p w14:paraId="48F09D1B" w14:textId="77777777" w:rsidR="004723AA" w:rsidRPr="004723AA" w:rsidRDefault="004723AA" w:rsidP="004723AA">
      <w:pPr>
        <w:pStyle w:val="NormalWeb"/>
        <w:spacing w:line="360" w:lineRule="atLeast"/>
        <w:rPr>
          <w:rFonts w:ascii="Arial" w:hAnsi="Arial" w:cs="Arial"/>
          <w:color w:val="333333"/>
          <w:sz w:val="21"/>
          <w:szCs w:val="21"/>
        </w:rPr>
      </w:pPr>
      <w:r w:rsidRPr="004723AA">
        <w:rPr>
          <w:rFonts w:ascii="Arial" w:hAnsi="Arial" w:cs="Arial"/>
          <w:color w:val="333333"/>
          <w:sz w:val="21"/>
          <w:szCs w:val="21"/>
        </w:rPr>
        <w:t xml:space="preserve">Storms of bereavement are keen; </w:t>
      </w:r>
      <w:proofErr w:type="gramStart"/>
      <w:r w:rsidRPr="004723AA">
        <w:rPr>
          <w:rFonts w:ascii="Arial" w:hAnsi="Arial" w:cs="Arial"/>
          <w:color w:val="333333"/>
          <w:sz w:val="21"/>
          <w:szCs w:val="21"/>
        </w:rPr>
        <w:t>but,</w:t>
      </w:r>
      <w:proofErr w:type="gramEnd"/>
      <w:r w:rsidRPr="004723AA">
        <w:rPr>
          <w:rFonts w:ascii="Arial" w:hAnsi="Arial" w:cs="Arial"/>
          <w:color w:val="333333"/>
          <w:sz w:val="21"/>
          <w:szCs w:val="21"/>
        </w:rPr>
        <w:t xml:space="preserve"> then, they are one of the Father's ways of driving me to Himself, that in the secret of His presence His voice may speak to my heart, soft and low. There is a glory of the Master which can be seen only when the wind is </w:t>
      </w:r>
      <w:proofErr w:type="gramStart"/>
      <w:r w:rsidRPr="004723AA">
        <w:rPr>
          <w:rFonts w:ascii="Arial" w:hAnsi="Arial" w:cs="Arial"/>
          <w:color w:val="333333"/>
          <w:sz w:val="21"/>
          <w:szCs w:val="21"/>
        </w:rPr>
        <w:t>contrary</w:t>
      </w:r>
      <w:proofErr w:type="gramEnd"/>
      <w:r w:rsidRPr="004723AA">
        <w:rPr>
          <w:rFonts w:ascii="Arial" w:hAnsi="Arial" w:cs="Arial"/>
          <w:color w:val="333333"/>
          <w:sz w:val="21"/>
          <w:szCs w:val="21"/>
        </w:rPr>
        <w:t xml:space="preserve"> and the ship tossed with waves.</w:t>
      </w:r>
    </w:p>
    <w:p w14:paraId="7CAB3887" w14:textId="76F791CC" w:rsidR="004723AA" w:rsidRPr="004723AA" w:rsidRDefault="004723AA" w:rsidP="004723AA">
      <w:pPr>
        <w:pStyle w:val="NormalWeb"/>
        <w:spacing w:line="360" w:lineRule="atLeast"/>
        <w:rPr>
          <w:rFonts w:ascii="Arial" w:hAnsi="Arial" w:cs="Arial"/>
          <w:color w:val="333333"/>
          <w:sz w:val="21"/>
          <w:szCs w:val="21"/>
        </w:rPr>
      </w:pPr>
      <w:r w:rsidRPr="004723AA">
        <w:rPr>
          <w:rFonts w:ascii="Arial" w:hAnsi="Arial" w:cs="Arial"/>
          <w:color w:val="333333"/>
          <w:sz w:val="21"/>
          <w:szCs w:val="21"/>
        </w:rPr>
        <w:t>"Jesus Christ is no security against storms, but He is perfect security in storms. He has never promised you an easy passage, only a safe landing."</w:t>
      </w:r>
      <w:r>
        <w:rPr>
          <w:rFonts w:ascii="Arial" w:hAnsi="Arial" w:cs="Arial"/>
          <w:color w:val="333333"/>
          <w:sz w:val="21"/>
          <w:szCs w:val="21"/>
        </w:rPr>
        <w:br/>
      </w:r>
      <w:r w:rsidRPr="004723AA">
        <w:rPr>
          <w:rStyle w:val="Emphasis"/>
          <w:rFonts w:ascii="Arial" w:hAnsi="Arial" w:cs="Arial"/>
          <w:color w:val="333333"/>
          <w:sz w:val="22"/>
          <w:szCs w:val="22"/>
        </w:rPr>
        <w:t>Oh, set your sail to the heavenly gale,</w:t>
      </w:r>
      <w:r w:rsidRPr="004723AA">
        <w:rPr>
          <w:rFonts w:ascii="Arial" w:hAnsi="Arial" w:cs="Arial"/>
          <w:i/>
          <w:iCs/>
          <w:color w:val="333333"/>
          <w:sz w:val="22"/>
          <w:szCs w:val="22"/>
        </w:rPr>
        <w:br/>
      </w:r>
      <w:r w:rsidRPr="004723AA">
        <w:rPr>
          <w:rStyle w:val="Emphasis"/>
          <w:rFonts w:ascii="Arial" w:hAnsi="Arial" w:cs="Arial"/>
          <w:color w:val="333333"/>
          <w:sz w:val="22"/>
          <w:szCs w:val="22"/>
        </w:rPr>
        <w:t>And then, no matter what winds prevail,</w:t>
      </w:r>
      <w:r w:rsidRPr="004723AA">
        <w:rPr>
          <w:rFonts w:ascii="Arial" w:hAnsi="Arial" w:cs="Arial"/>
          <w:i/>
          <w:iCs/>
          <w:color w:val="333333"/>
          <w:sz w:val="22"/>
          <w:szCs w:val="22"/>
        </w:rPr>
        <w:br/>
      </w:r>
      <w:r w:rsidRPr="004723AA">
        <w:rPr>
          <w:rStyle w:val="Emphasis"/>
          <w:rFonts w:ascii="Arial" w:hAnsi="Arial" w:cs="Arial"/>
          <w:color w:val="333333"/>
          <w:sz w:val="22"/>
          <w:szCs w:val="22"/>
        </w:rPr>
        <w:t>No reef can wreck you, no calm delay;</w:t>
      </w:r>
      <w:r w:rsidRPr="004723AA">
        <w:rPr>
          <w:rFonts w:ascii="Arial" w:hAnsi="Arial" w:cs="Arial"/>
          <w:i/>
          <w:iCs/>
          <w:color w:val="333333"/>
          <w:sz w:val="22"/>
          <w:szCs w:val="22"/>
        </w:rPr>
        <w:br/>
      </w:r>
      <w:r w:rsidRPr="004723AA">
        <w:rPr>
          <w:rStyle w:val="Emphasis"/>
          <w:rFonts w:ascii="Arial" w:hAnsi="Arial" w:cs="Arial"/>
          <w:color w:val="333333"/>
          <w:sz w:val="22"/>
          <w:szCs w:val="22"/>
        </w:rPr>
        <w:t>No mist shall hinder, no storm shall stay;</w:t>
      </w:r>
      <w:r w:rsidRPr="004723AA">
        <w:rPr>
          <w:rFonts w:ascii="Arial" w:hAnsi="Arial" w:cs="Arial"/>
          <w:i/>
          <w:iCs/>
          <w:color w:val="333333"/>
          <w:sz w:val="22"/>
          <w:szCs w:val="22"/>
        </w:rPr>
        <w:br/>
      </w:r>
      <w:r w:rsidRPr="004723AA">
        <w:rPr>
          <w:rStyle w:val="Emphasis"/>
          <w:rFonts w:ascii="Arial" w:hAnsi="Arial" w:cs="Arial"/>
          <w:color w:val="333333"/>
          <w:sz w:val="22"/>
          <w:szCs w:val="22"/>
        </w:rPr>
        <w:t>Though far you wander and long you roam</w:t>
      </w:r>
      <w:r w:rsidRPr="004723AA">
        <w:rPr>
          <w:rFonts w:ascii="Arial" w:hAnsi="Arial" w:cs="Arial"/>
          <w:i/>
          <w:iCs/>
          <w:color w:val="333333"/>
          <w:sz w:val="22"/>
          <w:szCs w:val="22"/>
        </w:rPr>
        <w:br/>
      </w:r>
      <w:r w:rsidRPr="004723AA">
        <w:rPr>
          <w:rStyle w:val="Emphasis"/>
          <w:rFonts w:ascii="Arial" w:hAnsi="Arial" w:cs="Arial"/>
          <w:color w:val="333333"/>
          <w:sz w:val="22"/>
          <w:szCs w:val="22"/>
        </w:rPr>
        <w:t>Through salt sea sprays and o'er white sea foam,</w:t>
      </w:r>
      <w:r w:rsidRPr="004723AA">
        <w:rPr>
          <w:rFonts w:ascii="Arial" w:hAnsi="Arial" w:cs="Arial"/>
          <w:color w:val="333333"/>
          <w:sz w:val="22"/>
          <w:szCs w:val="22"/>
        </w:rPr>
        <w:br/>
      </w:r>
      <w:r w:rsidRPr="004723AA">
        <w:rPr>
          <w:rStyle w:val="Emphasis"/>
          <w:rFonts w:ascii="Arial" w:hAnsi="Arial" w:cs="Arial"/>
          <w:color w:val="333333"/>
          <w:sz w:val="22"/>
          <w:szCs w:val="22"/>
        </w:rPr>
        <w:t>No wind that can blow but shall speed you Home.</w:t>
      </w:r>
      <w:r w:rsidRPr="004723AA">
        <w:rPr>
          <w:rFonts w:ascii="Arial" w:hAnsi="Arial" w:cs="Arial"/>
          <w:color w:val="333333"/>
          <w:sz w:val="22"/>
          <w:szCs w:val="22"/>
        </w:rPr>
        <w:br/>
        <w:t>--Annie Johnson Flint</w:t>
      </w:r>
    </w:p>
    <w:p w14:paraId="4B68DE67" w14:textId="77777777" w:rsidR="004723AA" w:rsidRPr="004723AA" w:rsidRDefault="004723AA" w:rsidP="004723AA">
      <w:pPr>
        <w:spacing w:after="200" w:line="276" w:lineRule="auto"/>
        <w:jc w:val="center"/>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lastRenderedPageBreak/>
        <w:t xml:space="preserve">Heedfulness v. Hypocrisy </w:t>
      </w:r>
      <w:proofErr w:type="gramStart"/>
      <w:r w:rsidRPr="004723AA">
        <w:rPr>
          <w:rFonts w:ascii="Helvetica Neue" w:hAnsi="Helvetica Neue"/>
          <w:b/>
          <w:bCs/>
          <w:color w:val="000000" w:themeColor="text1"/>
          <w:sz w:val="21"/>
          <w:szCs w:val="21"/>
        </w:rPr>
        <w:t>In</w:t>
      </w:r>
      <w:proofErr w:type="gramEnd"/>
      <w:r w:rsidRPr="004723AA">
        <w:rPr>
          <w:rFonts w:ascii="Helvetica Neue" w:hAnsi="Helvetica Neue"/>
          <w:b/>
          <w:bCs/>
          <w:color w:val="000000" w:themeColor="text1"/>
          <w:sz w:val="21"/>
          <w:szCs w:val="21"/>
        </w:rPr>
        <w:t xml:space="preserve"> Ourselves</w:t>
      </w:r>
    </w:p>
    <w:p w14:paraId="1128E31F" w14:textId="77777777" w:rsidR="004723AA" w:rsidRPr="004723AA" w:rsidRDefault="004723AA" w:rsidP="004723AA">
      <w:pPr>
        <w:spacing w:after="200" w:line="276" w:lineRule="auto"/>
        <w:jc w:val="center"/>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By </w:t>
      </w:r>
      <w:hyperlink r:id="rId16" w:history="1">
        <w:r w:rsidRPr="004723AA">
          <w:rPr>
            <w:rStyle w:val="Hyperlink"/>
            <w:rFonts w:ascii="Helvetica Neue" w:hAnsi="Helvetica Neue"/>
            <w:b/>
            <w:bCs/>
            <w:color w:val="000000" w:themeColor="text1"/>
            <w:sz w:val="21"/>
            <w:szCs w:val="21"/>
          </w:rPr>
          <w:t>Oswald Chambers</w:t>
        </w:r>
      </w:hyperlink>
    </w:p>
    <w:p w14:paraId="689DDD99" w14:textId="414AFF0D" w:rsidR="004723AA" w:rsidRPr="004723AA" w:rsidRDefault="004723AA" w:rsidP="004723AA">
      <w:pPr>
        <w:spacing w:after="200" w:line="276" w:lineRule="auto"/>
        <w:jc w:val="center"/>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 xml:space="preserve">If any man </w:t>
      </w:r>
      <w:proofErr w:type="gramStart"/>
      <w:r w:rsidRPr="004723AA">
        <w:rPr>
          <w:rFonts w:ascii="Helvetica Neue" w:hAnsi="Helvetica Neue"/>
          <w:b/>
          <w:bCs/>
          <w:color w:val="000000" w:themeColor="text1"/>
          <w:sz w:val="21"/>
          <w:szCs w:val="21"/>
        </w:rPr>
        <w:t>see</w:t>
      </w:r>
      <w:proofErr w:type="gramEnd"/>
      <w:r w:rsidRPr="004723AA">
        <w:rPr>
          <w:rFonts w:ascii="Helvetica Neue" w:hAnsi="Helvetica Neue"/>
          <w:b/>
          <w:bCs/>
          <w:color w:val="000000" w:themeColor="text1"/>
          <w:sz w:val="21"/>
          <w:szCs w:val="21"/>
        </w:rPr>
        <w:t xml:space="preserve"> his brother sin a sin which is not unto death, he shall ask, and He shall give him life for them that sin not unto death. — 1 Joh</w:t>
      </w:r>
      <w:r w:rsidRPr="004723AA">
        <w:rPr>
          <w:rFonts w:ascii="Helvetica Neue" w:hAnsi="Helvetica Neue"/>
          <w:b/>
          <w:bCs/>
          <w:color w:val="000000" w:themeColor="text1"/>
          <w:sz w:val="21"/>
          <w:szCs w:val="21"/>
        </w:rPr>
        <w:t>n</w:t>
      </w:r>
      <w:r w:rsidRPr="004723AA">
        <w:rPr>
          <w:rFonts w:ascii="Helvetica Neue" w:hAnsi="Helvetica Neue"/>
          <w:b/>
          <w:bCs/>
          <w:color w:val="000000" w:themeColor="text1"/>
          <w:sz w:val="21"/>
          <w:szCs w:val="21"/>
        </w:rPr>
        <w:t> 5:16</w:t>
      </w:r>
    </w:p>
    <w:p w14:paraId="0B4B1F69" w14:textId="77777777" w:rsidR="004723AA" w:rsidRPr="004723AA" w:rsidRDefault="004723AA" w:rsidP="004723AA">
      <w:pPr>
        <w:spacing w:after="200" w:line="276" w:lineRule="auto"/>
        <w:jc w:val="center"/>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 xml:space="preserve">If we are not heedful of the way the Spirit of God works in us, we will become spiritual hypocrites. We see where other folks are failing, and we turn our discernment into the gibe of criticism instead of into intercession on their behalf. The revelation is made to us not through the acuteness of our minds, but by the direct penetration of the Spirit of God, and if we are not heedful of the source of the revelation, we will become criticizing </w:t>
      </w:r>
      <w:proofErr w:type="spellStart"/>
      <w:r w:rsidRPr="004723AA">
        <w:rPr>
          <w:rFonts w:ascii="Helvetica Neue" w:hAnsi="Helvetica Neue"/>
          <w:b/>
          <w:bCs/>
          <w:color w:val="000000" w:themeColor="text1"/>
          <w:sz w:val="21"/>
          <w:szCs w:val="21"/>
        </w:rPr>
        <w:t>centres</w:t>
      </w:r>
      <w:proofErr w:type="spellEnd"/>
      <w:r w:rsidRPr="004723AA">
        <w:rPr>
          <w:rFonts w:ascii="Helvetica Neue" w:hAnsi="Helvetica Neue"/>
          <w:b/>
          <w:bCs/>
          <w:color w:val="000000" w:themeColor="text1"/>
          <w:sz w:val="21"/>
          <w:szCs w:val="21"/>
        </w:rPr>
        <w:t xml:space="preserve"> and forget that God says — “…he shall ask, and He shall give him life for them that sin not unto death.” Take care lest you play the hypocrite by spending all your time trying to get others right before you worship God yourself.</w:t>
      </w:r>
    </w:p>
    <w:p w14:paraId="5C00B70A" w14:textId="77777777" w:rsidR="004723AA" w:rsidRPr="004723AA" w:rsidRDefault="004723AA" w:rsidP="004723AA">
      <w:pPr>
        <w:spacing w:after="200" w:line="276" w:lineRule="auto"/>
        <w:jc w:val="center"/>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One of the subtlest burdens God ever puts on us as saints is this burden of discernment concerning other souls. He reveals things in order that we may take the burden of these souls before Him and form the mind of Christ about them, and as we intercede on His line, God says He will give us “life for them that sin not unto death.” It is not that we bring God into touch with our minds, but that we rouse ourselves until God is able to convey His mind to us about the one for whom we intercede.</w:t>
      </w:r>
    </w:p>
    <w:p w14:paraId="227AE7CE" w14:textId="77777777" w:rsidR="004723AA" w:rsidRPr="004723AA" w:rsidRDefault="004723AA" w:rsidP="004723AA">
      <w:pPr>
        <w:spacing w:after="200" w:line="276" w:lineRule="auto"/>
        <w:jc w:val="center"/>
        <w:rPr>
          <w:rFonts w:ascii="Helvetica Neue" w:hAnsi="Helvetica Neue"/>
          <w:b/>
          <w:bCs/>
          <w:color w:val="000000" w:themeColor="text1"/>
          <w:sz w:val="21"/>
          <w:szCs w:val="21"/>
        </w:rPr>
      </w:pPr>
      <w:r w:rsidRPr="004723AA">
        <w:rPr>
          <w:rFonts w:ascii="Helvetica Neue" w:hAnsi="Helvetica Neue"/>
          <w:b/>
          <w:bCs/>
          <w:color w:val="000000" w:themeColor="text1"/>
          <w:sz w:val="21"/>
          <w:szCs w:val="21"/>
        </w:rPr>
        <w:t>Is Jesus Christ seeing of the travail of His soul in us? He cannot unless we are so identified with Himself that we are roused up to get His view about the people for whom we pray. May we learn to intercede so whole-heartedly that Jesus Christ will be abundantly satisfied with us as intercessors.</w:t>
      </w:r>
    </w:p>
    <w:p w14:paraId="52D80AF4" w14:textId="1D9393DB" w:rsidR="004B6030" w:rsidRPr="004B6030" w:rsidRDefault="004B6030" w:rsidP="00934067">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44A2DA3A" w14:textId="26067289"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912DF3">
        <w:rPr>
          <w:rFonts w:ascii="Calibri" w:eastAsia="Calibri" w:hAnsi="Calibri"/>
          <w:sz w:val="22"/>
          <w:szCs w:val="22"/>
        </w:rPr>
        <w:t>5:1-2</w:t>
      </w:r>
      <w:r w:rsidRPr="006120BD">
        <w:rPr>
          <w:rFonts w:ascii="Calibri" w:eastAsia="Calibri" w:hAnsi="Calibri"/>
          <w:sz w:val="22"/>
          <w:szCs w:val="22"/>
        </w:rPr>
        <w:br/>
        <w:t>________________________________________________________________________________________________________________</w:t>
      </w:r>
    </w:p>
    <w:p w14:paraId="369AB784" w14:textId="0FE58A3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912DF3">
        <w:rPr>
          <w:rFonts w:ascii="Calibri" w:eastAsia="Calibri" w:hAnsi="Calibri"/>
          <w:sz w:val="22"/>
          <w:szCs w:val="22"/>
        </w:rPr>
        <w:t>Was this a public or private issue</w:t>
      </w:r>
      <w:r w:rsidRPr="006120BD">
        <w:rPr>
          <w:rFonts w:ascii="Calibri" w:eastAsia="Calibri" w:hAnsi="Calibri"/>
          <w:sz w:val="22"/>
          <w:szCs w:val="22"/>
        </w:rPr>
        <w:t xml:space="preserve">? </w:t>
      </w:r>
      <w:r w:rsidRPr="006120BD">
        <w:rPr>
          <w:rFonts w:ascii="Calibri" w:eastAsia="Calibri" w:hAnsi="Calibri"/>
          <w:b/>
          <w:sz w:val="22"/>
          <w:szCs w:val="22"/>
        </w:rPr>
        <w:t>b.</w:t>
      </w:r>
      <w:r w:rsidRPr="006120BD">
        <w:rPr>
          <w:rFonts w:ascii="Calibri" w:eastAsia="Calibri" w:hAnsi="Calibri"/>
          <w:sz w:val="22"/>
          <w:szCs w:val="22"/>
        </w:rPr>
        <w:t xml:space="preserve">  </w:t>
      </w:r>
      <w:r w:rsidR="00912DF3">
        <w:rPr>
          <w:rFonts w:ascii="Calibri" w:eastAsia="Calibri" w:hAnsi="Calibri"/>
          <w:sz w:val="22"/>
          <w:szCs w:val="22"/>
        </w:rPr>
        <w:t>Was this known just in the church or also outside</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912DF3">
        <w:rPr>
          <w:rFonts w:ascii="Calibri" w:eastAsia="Calibri" w:hAnsi="Calibri"/>
          <w:sz w:val="22"/>
          <w:szCs w:val="22"/>
        </w:rPr>
        <w:t>What were the details of this fornication</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912DF3">
        <w:rPr>
          <w:rFonts w:ascii="Calibri" w:eastAsia="Calibri" w:hAnsi="Calibri"/>
          <w:sz w:val="22"/>
          <w:szCs w:val="22"/>
        </w:rPr>
        <w:t>How did the church act towards this</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912DF3">
        <w:rPr>
          <w:rFonts w:ascii="Calibri" w:eastAsia="Calibri" w:hAnsi="Calibri"/>
          <w:sz w:val="22"/>
          <w:szCs w:val="22"/>
        </w:rPr>
        <w:t>How should the church have acted toward this emotionally and in dealing with it</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687F11A0" w14:textId="2FA6212E"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582387">
        <w:rPr>
          <w:rFonts w:ascii="Calibri" w:eastAsia="Calibri" w:hAnsi="Calibri"/>
          <w:sz w:val="22"/>
          <w:szCs w:val="22"/>
        </w:rPr>
        <w:t>the sin of fornication</w:t>
      </w:r>
      <w:r w:rsidRPr="006120BD">
        <w:rPr>
          <w:rFonts w:ascii="Calibri" w:eastAsia="Calibri" w:hAnsi="Calibri"/>
          <w:sz w:val="22"/>
          <w:szCs w:val="22"/>
        </w:rPr>
        <w:t>?</w:t>
      </w:r>
      <w:r w:rsidRPr="006120BD">
        <w:rPr>
          <w:rFonts w:ascii="Calibri" w:eastAsia="Calibri" w:hAnsi="Calibri"/>
          <w:sz w:val="22"/>
          <w:szCs w:val="22"/>
        </w:rPr>
        <w:br/>
      </w:r>
      <w:r w:rsidRPr="006120BD">
        <w:rPr>
          <w:rFonts w:ascii="Calibri" w:eastAsia="Calibri" w:hAnsi="Calibri"/>
          <w:b/>
          <w:sz w:val="22"/>
          <w:szCs w:val="22"/>
        </w:rPr>
        <w:t>1</w:t>
      </w:r>
      <w:r w:rsidR="00912DF3">
        <w:rPr>
          <w:rFonts w:ascii="Calibri" w:eastAsia="Calibri" w:hAnsi="Calibri"/>
          <w:b/>
          <w:sz w:val="22"/>
          <w:szCs w:val="22"/>
        </w:rPr>
        <w:t xml:space="preserve"> Samuel 2:22-25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 xml:space="preserve">Acts </w:t>
      </w:r>
      <w:r w:rsidR="00912DF3">
        <w:rPr>
          <w:rFonts w:ascii="Calibri" w:eastAsia="Calibri" w:hAnsi="Calibri"/>
          <w:b/>
          <w:sz w:val="22"/>
          <w:szCs w:val="22"/>
        </w:rPr>
        <w:t>15:20, 29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6DD41CAF" w14:textId="36A5003A" w:rsidR="006120BD" w:rsidRPr="006120BD" w:rsidRDefault="00912DF3" w:rsidP="006120BD">
      <w:pPr>
        <w:spacing w:after="200" w:line="276" w:lineRule="auto"/>
        <w:rPr>
          <w:rFonts w:ascii="Calibri" w:eastAsia="Calibri" w:hAnsi="Calibri"/>
          <w:b/>
          <w:sz w:val="22"/>
          <w:szCs w:val="22"/>
        </w:rPr>
      </w:pPr>
      <w:r>
        <w:rPr>
          <w:rFonts w:ascii="Calibri" w:eastAsia="Calibri" w:hAnsi="Calibri"/>
          <w:b/>
          <w:sz w:val="22"/>
          <w:szCs w:val="22"/>
        </w:rPr>
        <w:t>Revelation 21:8</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Fornication, which includes all sexual sin, is prevalent throughout society and is a sin that should </w:t>
      </w:r>
      <w:r w:rsidR="00582387">
        <w:rPr>
          <w:rFonts w:ascii="Calibri" w:eastAsia="Calibri" w:hAnsi="Calibri"/>
          <w:sz w:val="22"/>
          <w:szCs w:val="22"/>
        </w:rPr>
        <w:t>be completely forsaken by God’s children and should be dealt with by the church.</w:t>
      </w:r>
      <w:r>
        <w:rPr>
          <w:rFonts w:ascii="Calibri" w:eastAsia="Calibri" w:hAnsi="Calibri"/>
          <w:sz w:val="22"/>
          <w:szCs w:val="22"/>
        </w:rPr>
        <w:t xml:space="preserve"> </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7D5D658C"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4AD89891" w14:textId="77777777"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1DB32760" w14:textId="7191D978"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912DF3">
        <w:rPr>
          <w:rFonts w:ascii="Calibri" w:eastAsia="Calibri" w:hAnsi="Calibri"/>
          <w:sz w:val="22"/>
          <w:szCs w:val="22"/>
        </w:rPr>
        <w:t>5:3-5</w:t>
      </w:r>
      <w:r w:rsidRPr="006120BD">
        <w:rPr>
          <w:rFonts w:ascii="Calibri" w:eastAsia="Calibri" w:hAnsi="Calibri"/>
          <w:sz w:val="22"/>
          <w:szCs w:val="22"/>
        </w:rPr>
        <w:br/>
        <w:t>________________________________________________________________________________________________________________</w:t>
      </w:r>
    </w:p>
    <w:p w14:paraId="7CFA4FA9" w14:textId="17D0EC7A"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582387">
        <w:rPr>
          <w:rFonts w:ascii="Calibri" w:eastAsia="Calibri" w:hAnsi="Calibri"/>
          <w:sz w:val="22"/>
          <w:szCs w:val="22"/>
        </w:rPr>
        <w:t>Despite not being present, did Paul know what should be done</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582387">
        <w:rPr>
          <w:rFonts w:ascii="Calibri" w:eastAsia="Calibri" w:hAnsi="Calibri"/>
          <w:sz w:val="22"/>
          <w:szCs w:val="22"/>
        </w:rPr>
        <w:t>Who did Paul know would also punish this sin</w:t>
      </w:r>
      <w:r w:rsidRPr="006120BD">
        <w:rPr>
          <w:rFonts w:ascii="Calibri" w:eastAsia="Calibri" w:hAnsi="Calibri"/>
          <w:sz w:val="22"/>
          <w:szCs w:val="22"/>
        </w:rPr>
        <w:t xml:space="preserve">?  </w:t>
      </w:r>
      <w:r w:rsidR="00582387">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582387">
        <w:rPr>
          <w:rFonts w:ascii="Calibri" w:eastAsia="Calibri" w:hAnsi="Calibri"/>
          <w:sz w:val="22"/>
          <w:szCs w:val="22"/>
        </w:rPr>
        <w:t>When would this judgment be made</w:t>
      </w:r>
      <w:r w:rsidRPr="006120BD">
        <w:rPr>
          <w:rFonts w:ascii="Calibri" w:eastAsia="Calibri" w:hAnsi="Calibri"/>
          <w:sz w:val="22"/>
          <w:szCs w:val="22"/>
        </w:rPr>
        <w:t xml:space="preserve">? </w:t>
      </w:r>
      <w:r w:rsidR="00582387">
        <w:rPr>
          <w:rFonts w:ascii="Calibri" w:eastAsia="Calibri" w:hAnsi="Calibri"/>
          <w:b/>
          <w:bCs/>
          <w:sz w:val="22"/>
          <w:szCs w:val="22"/>
        </w:rPr>
        <w:t>d</w:t>
      </w:r>
      <w:r w:rsidRPr="006120BD">
        <w:rPr>
          <w:rFonts w:ascii="Calibri" w:eastAsia="Calibri" w:hAnsi="Calibri"/>
          <w:b/>
          <w:bCs/>
          <w:sz w:val="22"/>
          <w:szCs w:val="22"/>
        </w:rPr>
        <w:t>.</w:t>
      </w:r>
      <w:r w:rsidRPr="006120BD">
        <w:rPr>
          <w:rFonts w:ascii="Calibri" w:eastAsia="Calibri" w:hAnsi="Calibri"/>
          <w:sz w:val="22"/>
          <w:szCs w:val="22"/>
        </w:rPr>
        <w:t xml:space="preserve"> </w:t>
      </w:r>
      <w:r w:rsidR="00582387">
        <w:rPr>
          <w:rFonts w:ascii="Calibri" w:eastAsia="Calibri" w:hAnsi="Calibri"/>
          <w:sz w:val="22"/>
          <w:szCs w:val="22"/>
        </w:rPr>
        <w:t>To whom would he be delivered</w:t>
      </w:r>
      <w:r w:rsidRPr="006120BD">
        <w:rPr>
          <w:rFonts w:ascii="Calibri" w:eastAsia="Calibri" w:hAnsi="Calibri"/>
          <w:sz w:val="22"/>
          <w:szCs w:val="22"/>
        </w:rPr>
        <w:t>?</w:t>
      </w:r>
      <w:r w:rsidR="00582387">
        <w:rPr>
          <w:rFonts w:ascii="Calibri" w:eastAsia="Calibri" w:hAnsi="Calibri"/>
          <w:sz w:val="22"/>
          <w:szCs w:val="22"/>
        </w:rPr>
        <w:t xml:space="preserve"> </w:t>
      </w:r>
      <w:r w:rsidR="00582387" w:rsidRPr="00582387">
        <w:rPr>
          <w:rFonts w:ascii="Calibri" w:eastAsia="Calibri" w:hAnsi="Calibri"/>
          <w:b/>
          <w:bCs/>
          <w:sz w:val="22"/>
          <w:szCs w:val="22"/>
        </w:rPr>
        <w:t>e</w:t>
      </w:r>
      <w:r w:rsidR="00582387">
        <w:rPr>
          <w:rFonts w:ascii="Calibri" w:eastAsia="Calibri" w:hAnsi="Calibri"/>
          <w:sz w:val="22"/>
          <w:szCs w:val="22"/>
        </w:rPr>
        <w:t>. Why would God lead the church to do this?</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9CEF2AB" w14:textId="170E5181"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582387">
        <w:rPr>
          <w:rFonts w:ascii="Calibri" w:eastAsia="Calibri" w:hAnsi="Calibri"/>
          <w:sz w:val="22"/>
          <w:szCs w:val="22"/>
        </w:rPr>
        <w:t>dealing with this sin in the church</w:t>
      </w:r>
      <w:r w:rsidRPr="006120BD">
        <w:rPr>
          <w:rFonts w:ascii="Calibri" w:eastAsia="Calibri" w:hAnsi="Calibri"/>
          <w:sz w:val="22"/>
          <w:szCs w:val="22"/>
        </w:rPr>
        <w:t>?</w:t>
      </w:r>
      <w:r w:rsidRPr="006120BD">
        <w:rPr>
          <w:rFonts w:ascii="Calibri" w:eastAsia="Calibri" w:hAnsi="Calibri"/>
          <w:sz w:val="22"/>
          <w:szCs w:val="22"/>
        </w:rPr>
        <w:br/>
      </w:r>
      <w:r w:rsidR="00582387">
        <w:rPr>
          <w:rFonts w:ascii="Calibri" w:eastAsia="Calibri" w:hAnsi="Calibri"/>
          <w:b/>
          <w:sz w:val="22"/>
          <w:szCs w:val="22"/>
        </w:rPr>
        <w:t>Matthew 18:16-17</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582387">
        <w:rPr>
          <w:rFonts w:ascii="Calibri" w:eastAsia="Calibri" w:hAnsi="Calibri"/>
          <w:b/>
          <w:sz w:val="22"/>
          <w:szCs w:val="22"/>
        </w:rPr>
        <w:t>1 Timothy 1:20</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03404FBC" w14:textId="228BB687" w:rsidR="006120BD" w:rsidRPr="006120BD" w:rsidRDefault="008F5083" w:rsidP="006120BD">
      <w:pPr>
        <w:spacing w:after="200" w:line="276" w:lineRule="auto"/>
        <w:rPr>
          <w:rFonts w:ascii="Calibri" w:eastAsia="Calibri" w:hAnsi="Calibri"/>
          <w:b/>
          <w:sz w:val="22"/>
          <w:szCs w:val="22"/>
        </w:rPr>
      </w:pPr>
      <w:r>
        <w:rPr>
          <w:rFonts w:ascii="Calibri" w:eastAsia="Calibri" w:hAnsi="Calibri"/>
          <w:b/>
          <w:sz w:val="22"/>
          <w:szCs w:val="22"/>
        </w:rPr>
        <w:t>2 Corinthians 2:5-11</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Sexual sin is a sin that can terribly impact the church in pulling them away from the Lord.  It is important that we deal well with those who commit such things even to removal with the prayer that they will repent and return to the Lord. </w:t>
      </w:r>
      <w:r w:rsidR="006120BD" w:rsidRPr="006120BD">
        <w:rPr>
          <w:rFonts w:ascii="Calibri" w:eastAsia="Calibri" w:hAnsi="Calibri"/>
          <w:b/>
          <w:sz w:val="22"/>
          <w:szCs w:val="22"/>
        </w:rPr>
        <w:t>True or False</w:t>
      </w:r>
    </w:p>
    <w:p w14:paraId="5D8FECD5" w14:textId="77777777" w:rsidR="004723AA" w:rsidRDefault="006120BD" w:rsidP="004723AA">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6F11A221" w14:textId="7F852E76" w:rsidR="004723AA" w:rsidRPr="004723AA" w:rsidRDefault="004723AA" w:rsidP="004723AA">
      <w:pPr>
        <w:spacing w:after="200" w:line="276" w:lineRule="auto"/>
        <w:rPr>
          <w:rStyle w:val="Emphasis"/>
          <w:rFonts w:ascii="Arial" w:hAnsi="Arial" w:cs="Arial"/>
          <w:b/>
          <w:bCs/>
          <w:color w:val="000000" w:themeColor="text1"/>
          <w:sz w:val="21"/>
          <w:szCs w:val="21"/>
        </w:rPr>
      </w:pPr>
      <w:r w:rsidRPr="004723AA">
        <w:rPr>
          <w:rStyle w:val="Emphasis"/>
          <w:rFonts w:ascii="Arial" w:hAnsi="Arial" w:cs="Arial"/>
          <w:b/>
          <w:bCs/>
          <w:color w:val="000000" w:themeColor="text1"/>
          <w:sz w:val="21"/>
          <w:szCs w:val="21"/>
        </w:rPr>
        <w:t>Days of Praise – Henry M. Morris III</w:t>
      </w:r>
    </w:p>
    <w:p w14:paraId="23C9D585" w14:textId="757D9D8A" w:rsidR="00C3762E" w:rsidRPr="004723AA" w:rsidRDefault="004723AA" w:rsidP="004723AA">
      <w:pPr>
        <w:spacing w:after="200" w:line="276" w:lineRule="auto"/>
        <w:rPr>
          <w:rFonts w:ascii="Calibri" w:eastAsia="Calibri" w:hAnsi="Calibri"/>
          <w:color w:val="000000" w:themeColor="text1"/>
          <w:sz w:val="20"/>
          <w:szCs w:val="20"/>
        </w:rPr>
      </w:pPr>
      <w:r w:rsidRPr="004723AA">
        <w:rPr>
          <w:rStyle w:val="Emphasis"/>
          <w:rFonts w:ascii="Arial" w:hAnsi="Arial" w:cs="Arial"/>
          <w:color w:val="000000" w:themeColor="text1"/>
          <w:sz w:val="21"/>
          <w:szCs w:val="21"/>
        </w:rPr>
        <w:t xml:space="preserve">“What then? notwithstanding, every way, whether in </w:t>
      </w:r>
      <w:proofErr w:type="spellStart"/>
      <w:r w:rsidRPr="004723AA">
        <w:rPr>
          <w:rStyle w:val="Emphasis"/>
          <w:rFonts w:ascii="Arial" w:hAnsi="Arial" w:cs="Arial"/>
          <w:color w:val="000000" w:themeColor="text1"/>
          <w:sz w:val="21"/>
          <w:szCs w:val="21"/>
        </w:rPr>
        <w:t>pretence</w:t>
      </w:r>
      <w:proofErr w:type="spellEnd"/>
      <w:r w:rsidRPr="004723AA">
        <w:rPr>
          <w:rStyle w:val="Emphasis"/>
          <w:rFonts w:ascii="Arial" w:hAnsi="Arial" w:cs="Arial"/>
          <w:color w:val="000000" w:themeColor="text1"/>
          <w:sz w:val="21"/>
          <w:szCs w:val="21"/>
        </w:rPr>
        <w:t>, or in truth, Christ is preached; and I therein do rejoice, yea, and will rejoice.” (</w:t>
      </w:r>
      <w:hyperlink r:id="rId17" w:history="1">
        <w:r w:rsidRPr="004723AA">
          <w:rPr>
            <w:rStyle w:val="Hyperlink"/>
            <w:rFonts w:ascii="Arial" w:hAnsi="Arial" w:cs="Arial"/>
            <w:i/>
            <w:iCs/>
            <w:color w:val="000000" w:themeColor="text1"/>
            <w:sz w:val="21"/>
            <w:szCs w:val="21"/>
          </w:rPr>
          <w:t>Philippians 1:18</w:t>
        </w:r>
      </w:hyperlink>
      <w:r w:rsidRPr="004723AA">
        <w:rPr>
          <w:rStyle w:val="Emphasis"/>
          <w:rFonts w:ascii="Arial" w:hAnsi="Arial" w:cs="Arial"/>
          <w:color w:val="000000" w:themeColor="text1"/>
          <w:sz w:val="21"/>
          <w:szCs w:val="21"/>
        </w:rPr>
        <w:t>)</w:t>
      </w:r>
      <w:r w:rsidRPr="004723AA">
        <w:rPr>
          <w:rFonts w:ascii="Arial" w:hAnsi="Arial" w:cs="Arial"/>
          <w:color w:val="000000" w:themeColor="text1"/>
          <w:sz w:val="21"/>
          <w:szCs w:val="21"/>
        </w:rPr>
        <w:br/>
      </w:r>
      <w:r w:rsidRPr="004723AA">
        <w:rPr>
          <w:rFonts w:ascii="Arial" w:hAnsi="Arial" w:cs="Arial"/>
          <w:color w:val="000000" w:themeColor="text1"/>
          <w:sz w:val="21"/>
          <w:szCs w:val="21"/>
        </w:rPr>
        <w:br/>
      </w:r>
      <w:r w:rsidRPr="004723AA">
        <w:rPr>
          <w:rFonts w:ascii="Arial" w:hAnsi="Arial" w:cs="Arial"/>
          <w:color w:val="000000" w:themeColor="text1"/>
          <w:sz w:val="21"/>
          <w:szCs w:val="21"/>
          <w:shd w:val="clear" w:color="auto" w:fill="FFFFFF"/>
        </w:rPr>
        <w:t>This verse seems to conflict with warnings about false teachers (</w:t>
      </w:r>
      <w:hyperlink r:id="rId18" w:history="1">
        <w:r w:rsidRPr="004723AA">
          <w:rPr>
            <w:rStyle w:val="Hyperlink"/>
            <w:rFonts w:ascii="Arial" w:hAnsi="Arial" w:cs="Arial"/>
            <w:color w:val="000000" w:themeColor="text1"/>
            <w:sz w:val="21"/>
            <w:szCs w:val="21"/>
          </w:rPr>
          <w:t>2 Peter 2:1</w:t>
        </w:r>
      </w:hyperlink>
      <w:r w:rsidRPr="004723AA">
        <w:rPr>
          <w:rFonts w:ascii="Arial" w:hAnsi="Arial" w:cs="Arial"/>
          <w:color w:val="000000" w:themeColor="text1"/>
          <w:sz w:val="21"/>
          <w:szCs w:val="21"/>
          <w:shd w:val="clear" w:color="auto" w:fill="FFFFFF"/>
        </w:rPr>
        <w:t>) and another gospel (</w:t>
      </w:r>
      <w:hyperlink r:id="rId19" w:history="1">
        <w:r w:rsidRPr="004723AA">
          <w:rPr>
            <w:rStyle w:val="Hyperlink"/>
            <w:rFonts w:ascii="Arial" w:hAnsi="Arial" w:cs="Arial"/>
            <w:color w:val="000000" w:themeColor="text1"/>
            <w:sz w:val="21"/>
            <w:szCs w:val="21"/>
          </w:rPr>
          <w:t>Galatians 1:6-9</w:t>
        </w:r>
      </w:hyperlink>
      <w:r w:rsidRPr="004723AA">
        <w:rPr>
          <w:rFonts w:ascii="Arial" w:hAnsi="Arial" w:cs="Arial"/>
          <w:color w:val="000000" w:themeColor="text1"/>
          <w:sz w:val="21"/>
          <w:szCs w:val="21"/>
          <w:shd w:val="clear" w:color="auto" w:fill="FFFFFF"/>
        </w:rPr>
        <w:t>). The key is identifying what Paul is allowing on the one hand and condemning on the other.</w:t>
      </w:r>
      <w:r w:rsidRPr="004723AA">
        <w:rPr>
          <w:rFonts w:ascii="Arial" w:hAnsi="Arial" w:cs="Arial"/>
          <w:color w:val="000000" w:themeColor="text1"/>
          <w:sz w:val="21"/>
          <w:szCs w:val="21"/>
        </w:rPr>
        <w:br/>
      </w:r>
      <w:r w:rsidRPr="004723AA">
        <w:rPr>
          <w:rFonts w:ascii="Arial" w:hAnsi="Arial" w:cs="Arial"/>
          <w:color w:val="000000" w:themeColor="text1"/>
          <w:sz w:val="21"/>
          <w:szCs w:val="21"/>
        </w:rPr>
        <w:br/>
      </w:r>
      <w:r w:rsidRPr="004723AA">
        <w:rPr>
          <w:rFonts w:ascii="Arial" w:hAnsi="Arial" w:cs="Arial"/>
          <w:color w:val="000000" w:themeColor="text1"/>
          <w:sz w:val="21"/>
          <w:szCs w:val="21"/>
          <w:shd w:val="clear" w:color="auto" w:fill="FFFFFF"/>
        </w:rPr>
        <w:t>Some teachers of his day (probably both in Philippi and in Rome) appeared to be taking advantage of Paul’s imprisonment to enhance their own reputations. Indeed, some were trying through their public preaching to “add affliction to [his] bonds” (</w:t>
      </w:r>
      <w:hyperlink r:id="rId20" w:history="1">
        <w:r w:rsidRPr="004723AA">
          <w:rPr>
            <w:rStyle w:val="Hyperlink"/>
            <w:rFonts w:ascii="Arial" w:hAnsi="Arial" w:cs="Arial"/>
            <w:color w:val="000000" w:themeColor="text1"/>
            <w:sz w:val="21"/>
            <w:szCs w:val="21"/>
          </w:rPr>
          <w:t>Philippians 1:16</w:t>
        </w:r>
      </w:hyperlink>
      <w:r w:rsidRPr="004723AA">
        <w:rPr>
          <w:rFonts w:ascii="Arial" w:hAnsi="Arial" w:cs="Arial"/>
          <w:color w:val="000000" w:themeColor="text1"/>
          <w:sz w:val="21"/>
          <w:szCs w:val="21"/>
          <w:shd w:val="clear" w:color="auto" w:fill="FFFFFF"/>
        </w:rPr>
        <w:t>).</w:t>
      </w:r>
      <w:r w:rsidRPr="004723AA">
        <w:rPr>
          <w:rFonts w:ascii="Arial" w:hAnsi="Arial" w:cs="Arial"/>
          <w:color w:val="000000" w:themeColor="text1"/>
          <w:sz w:val="21"/>
          <w:szCs w:val="21"/>
        </w:rPr>
        <w:br/>
      </w:r>
      <w:r w:rsidRPr="004723AA">
        <w:rPr>
          <w:rFonts w:ascii="Arial" w:hAnsi="Arial" w:cs="Arial"/>
          <w:color w:val="000000" w:themeColor="text1"/>
          <w:sz w:val="21"/>
          <w:szCs w:val="21"/>
        </w:rPr>
        <w:br/>
      </w:r>
      <w:r w:rsidRPr="004723AA">
        <w:rPr>
          <w:rFonts w:ascii="Arial" w:hAnsi="Arial" w:cs="Arial"/>
          <w:color w:val="000000" w:themeColor="text1"/>
          <w:sz w:val="21"/>
          <w:szCs w:val="21"/>
          <w:shd w:val="clear" w:color="auto" w:fill="FFFFFF"/>
        </w:rPr>
        <w:t>Even though some with ungodly motives stood out among those preaching of “good will,” Paul was able to rejoice that “Christ is preached” (today’s text) by both categories, and therein is the source of the “power of God unto salvation” (</w:t>
      </w:r>
      <w:hyperlink r:id="rId21" w:history="1">
        <w:r w:rsidRPr="004723AA">
          <w:rPr>
            <w:rStyle w:val="Hyperlink"/>
            <w:rFonts w:ascii="Arial" w:hAnsi="Arial" w:cs="Arial"/>
            <w:color w:val="000000" w:themeColor="text1"/>
            <w:sz w:val="21"/>
            <w:szCs w:val="21"/>
          </w:rPr>
          <w:t>Romans 1:16</w:t>
        </w:r>
      </w:hyperlink>
      <w:r w:rsidRPr="004723AA">
        <w:rPr>
          <w:rFonts w:ascii="Arial" w:hAnsi="Arial" w:cs="Arial"/>
          <w:color w:val="000000" w:themeColor="text1"/>
          <w:sz w:val="21"/>
          <w:szCs w:val="21"/>
          <w:shd w:val="clear" w:color="auto" w:fill="FFFFFF"/>
        </w:rPr>
        <w:t>).</w:t>
      </w:r>
      <w:r w:rsidRPr="004723AA">
        <w:rPr>
          <w:rFonts w:ascii="Arial" w:hAnsi="Arial" w:cs="Arial"/>
          <w:color w:val="000000" w:themeColor="text1"/>
          <w:sz w:val="21"/>
          <w:szCs w:val="21"/>
        </w:rPr>
        <w:br/>
      </w:r>
      <w:r w:rsidRPr="004723AA">
        <w:rPr>
          <w:rFonts w:ascii="Arial" w:hAnsi="Arial" w:cs="Arial"/>
          <w:color w:val="000000" w:themeColor="text1"/>
          <w:sz w:val="21"/>
          <w:szCs w:val="21"/>
        </w:rPr>
        <w:br/>
      </w:r>
      <w:r w:rsidRPr="004723AA">
        <w:rPr>
          <w:rFonts w:ascii="Arial" w:hAnsi="Arial" w:cs="Arial"/>
          <w:color w:val="000000" w:themeColor="text1"/>
          <w:sz w:val="21"/>
          <w:szCs w:val="21"/>
          <w:shd w:val="clear" w:color="auto" w:fill="FFFFFF"/>
        </w:rPr>
        <w:t>The stern denunciation of “another gospel” (</w:t>
      </w:r>
      <w:hyperlink r:id="rId22" w:history="1">
        <w:r w:rsidRPr="004723AA">
          <w:rPr>
            <w:rStyle w:val="Hyperlink"/>
            <w:rFonts w:ascii="Arial" w:hAnsi="Arial" w:cs="Arial"/>
            <w:color w:val="000000" w:themeColor="text1"/>
            <w:sz w:val="21"/>
            <w:szCs w:val="21"/>
          </w:rPr>
          <w:t>Galatians 1:6</w:t>
        </w:r>
      </w:hyperlink>
      <w:r w:rsidRPr="004723AA">
        <w:rPr>
          <w:rFonts w:ascii="Arial" w:hAnsi="Arial" w:cs="Arial"/>
          <w:color w:val="000000" w:themeColor="text1"/>
          <w:sz w:val="21"/>
          <w:szCs w:val="21"/>
          <w:shd w:val="clear" w:color="auto" w:fill="FFFFFF"/>
        </w:rPr>
        <w:t>) exposes the untruth of all hybrid messages, whether human or angelic, that would attempt to preach anything other than “Christ, and him crucified” (</w:t>
      </w:r>
      <w:hyperlink r:id="rId23" w:history="1">
        <w:r w:rsidRPr="004723AA">
          <w:rPr>
            <w:rStyle w:val="Hyperlink"/>
            <w:rFonts w:ascii="Arial" w:hAnsi="Arial" w:cs="Arial"/>
            <w:color w:val="000000" w:themeColor="text1"/>
            <w:sz w:val="21"/>
            <w:szCs w:val="21"/>
          </w:rPr>
          <w:t>1 Corinthians 2:2</w:t>
        </w:r>
      </w:hyperlink>
      <w:r w:rsidRPr="004723AA">
        <w:rPr>
          <w:rFonts w:ascii="Arial" w:hAnsi="Arial" w:cs="Arial"/>
          <w:color w:val="000000" w:themeColor="text1"/>
          <w:sz w:val="21"/>
          <w:szCs w:val="21"/>
          <w:shd w:val="clear" w:color="auto" w:fill="FFFFFF"/>
        </w:rPr>
        <w:t>).</w:t>
      </w:r>
      <w:r w:rsidRPr="004723AA">
        <w:rPr>
          <w:rFonts w:ascii="Arial" w:hAnsi="Arial" w:cs="Arial"/>
          <w:color w:val="000000" w:themeColor="text1"/>
          <w:sz w:val="21"/>
          <w:szCs w:val="21"/>
        </w:rPr>
        <w:br/>
      </w:r>
      <w:r w:rsidRPr="004723AA">
        <w:rPr>
          <w:rFonts w:ascii="Arial" w:hAnsi="Arial" w:cs="Arial"/>
          <w:color w:val="000000" w:themeColor="text1"/>
          <w:sz w:val="21"/>
          <w:szCs w:val="21"/>
        </w:rPr>
        <w:br/>
      </w:r>
      <w:r w:rsidRPr="004723AA">
        <w:rPr>
          <w:rFonts w:ascii="Arial" w:hAnsi="Arial" w:cs="Arial"/>
          <w:color w:val="000000" w:themeColor="text1"/>
          <w:sz w:val="21"/>
          <w:szCs w:val="21"/>
          <w:shd w:val="clear" w:color="auto" w:fill="FFFFFF"/>
        </w:rPr>
        <w:t>Here is the message for us. When the full gospel of Christ’s death, burial, and resurrection—according to the Scriptures—is preached (</w:t>
      </w:r>
      <w:hyperlink r:id="rId24" w:history="1">
        <w:r w:rsidRPr="004723AA">
          <w:rPr>
            <w:rStyle w:val="Hyperlink"/>
            <w:rFonts w:ascii="Arial" w:hAnsi="Arial" w:cs="Arial"/>
            <w:color w:val="000000" w:themeColor="text1"/>
            <w:sz w:val="21"/>
            <w:szCs w:val="21"/>
          </w:rPr>
          <w:t>1 Corinthians 15:1-4</w:t>
        </w:r>
      </w:hyperlink>
      <w:r w:rsidRPr="004723AA">
        <w:rPr>
          <w:rFonts w:ascii="Arial" w:hAnsi="Arial" w:cs="Arial"/>
          <w:color w:val="000000" w:themeColor="text1"/>
          <w:sz w:val="21"/>
          <w:szCs w:val="21"/>
          <w:shd w:val="clear" w:color="auto" w:fill="FFFFFF"/>
        </w:rPr>
        <w:t>) by whatever means and even under sometimes questionable motives, the “good news” is cause for rejoicing. It is the gospel that has power, not the messenger.</w:t>
      </w:r>
      <w:r w:rsidRPr="004723AA">
        <w:rPr>
          <w:rFonts w:ascii="Arial" w:hAnsi="Arial" w:cs="Arial"/>
          <w:color w:val="000000" w:themeColor="text1"/>
          <w:sz w:val="21"/>
          <w:szCs w:val="21"/>
        </w:rPr>
        <w:br/>
      </w:r>
      <w:r w:rsidRPr="004723AA">
        <w:rPr>
          <w:rFonts w:ascii="Arial" w:hAnsi="Arial" w:cs="Arial"/>
          <w:color w:val="000000" w:themeColor="text1"/>
          <w:sz w:val="21"/>
          <w:szCs w:val="21"/>
        </w:rPr>
        <w:br/>
      </w:r>
      <w:r w:rsidRPr="004723AA">
        <w:rPr>
          <w:rFonts w:ascii="Arial" w:hAnsi="Arial" w:cs="Arial"/>
          <w:color w:val="000000" w:themeColor="text1"/>
          <w:sz w:val="21"/>
          <w:szCs w:val="21"/>
          <w:shd w:val="clear" w:color="auto" w:fill="FFFFFF"/>
        </w:rPr>
        <w:t>However, when some people attempt to change that gospel to make it seem more attractive to those who wish to continue in sin, or change its message to allow for human works, we are to see such preachers as dangerous and under condemnation. May God keep us from both mistakes.</w:t>
      </w:r>
    </w:p>
    <w:p w14:paraId="6DA5FDA0" w14:textId="395A7E4B" w:rsidR="004723AA" w:rsidRPr="004723AA" w:rsidRDefault="004723AA" w:rsidP="004723AA">
      <w:pPr>
        <w:pStyle w:val="Heading3"/>
        <w:rPr>
          <w:rFonts w:ascii="-webkit-standard" w:hAnsi="-webkit-standard"/>
          <w:color w:val="000000"/>
          <w:sz w:val="31"/>
          <w:szCs w:val="32"/>
        </w:rPr>
      </w:pPr>
      <w:r w:rsidRPr="004723AA">
        <w:rPr>
          <w:rFonts w:ascii="-webkit-standard" w:hAnsi="-webkit-standard"/>
          <w:color w:val="000000"/>
          <w:sz w:val="28"/>
          <w:szCs w:val="32"/>
        </w:rPr>
        <w:lastRenderedPageBreak/>
        <w:t>Presence of Mind</w:t>
      </w:r>
      <w:r w:rsidRPr="004723AA">
        <w:rPr>
          <w:rStyle w:val="apple-converted-space"/>
          <w:rFonts w:ascii="-webkit-standard" w:hAnsi="-webkit-standard"/>
          <w:color w:val="000000"/>
          <w:sz w:val="28"/>
          <w:szCs w:val="32"/>
        </w:rPr>
        <w:t> </w:t>
      </w:r>
      <w:r w:rsidRPr="004723AA">
        <w:rPr>
          <w:rStyle w:val="apple-converted-space"/>
          <w:rFonts w:ascii="-webkit-standard" w:hAnsi="-webkit-standard"/>
          <w:color w:val="000000"/>
          <w:sz w:val="28"/>
          <w:szCs w:val="32"/>
        </w:rPr>
        <w:br/>
        <w:t>Faith’s Check Book – C.H. Spurgeon</w:t>
      </w:r>
    </w:p>
    <w:p w14:paraId="13FFCFA0" w14:textId="77777777" w:rsidR="004723AA" w:rsidRPr="004723AA" w:rsidRDefault="004723AA" w:rsidP="004723AA">
      <w:pPr>
        <w:pStyle w:val="Heading4"/>
        <w:rPr>
          <w:rFonts w:ascii="-webkit-standard" w:hAnsi="-webkit-standard"/>
          <w:color w:val="000000"/>
          <w:sz w:val="28"/>
          <w:szCs w:val="32"/>
        </w:rPr>
      </w:pPr>
      <w:r w:rsidRPr="004723AA">
        <w:rPr>
          <w:rFonts w:ascii="-webkit-standard" w:hAnsi="-webkit-standard"/>
          <w:i/>
          <w:iCs/>
          <w:color w:val="000000"/>
          <w:sz w:val="28"/>
          <w:szCs w:val="32"/>
        </w:rPr>
        <w:t xml:space="preserve">Be not afraid of sudden fear, neither of the desolation of the wicked, when it cometh. For the Lord shall be thy </w:t>
      </w:r>
      <w:proofErr w:type="gramStart"/>
      <w:r w:rsidRPr="004723AA">
        <w:rPr>
          <w:rFonts w:ascii="-webkit-standard" w:hAnsi="-webkit-standard"/>
          <w:i/>
          <w:iCs/>
          <w:color w:val="000000"/>
          <w:sz w:val="28"/>
          <w:szCs w:val="32"/>
        </w:rPr>
        <w:t>confidence, and</w:t>
      </w:r>
      <w:proofErr w:type="gramEnd"/>
      <w:r w:rsidRPr="004723AA">
        <w:rPr>
          <w:rFonts w:ascii="-webkit-standard" w:hAnsi="-webkit-standard"/>
          <w:i/>
          <w:iCs/>
          <w:color w:val="000000"/>
          <w:sz w:val="28"/>
          <w:szCs w:val="32"/>
        </w:rPr>
        <w:t xml:space="preserve"> shall keep thy foot from being taken. (Proverbs 3:25-26)</w:t>
      </w:r>
      <w:r w:rsidRPr="004723AA">
        <w:rPr>
          <w:rStyle w:val="apple-converted-space"/>
          <w:rFonts w:ascii="-webkit-standard" w:hAnsi="-webkit-standard"/>
          <w:i/>
          <w:iCs/>
          <w:color w:val="000000"/>
          <w:sz w:val="28"/>
          <w:szCs w:val="32"/>
        </w:rPr>
        <w:t> </w:t>
      </w:r>
    </w:p>
    <w:p w14:paraId="57CCE133" w14:textId="77777777" w:rsidR="004723AA" w:rsidRPr="004723AA" w:rsidRDefault="004723AA" w:rsidP="004723AA">
      <w:pPr>
        <w:pStyle w:val="NormalWeb"/>
        <w:rPr>
          <w:rFonts w:ascii="-webkit-standard" w:hAnsi="-webkit-standard"/>
          <w:color w:val="000000"/>
          <w:sz w:val="28"/>
          <w:szCs w:val="32"/>
        </w:rPr>
      </w:pPr>
      <w:r w:rsidRPr="004723AA">
        <w:rPr>
          <w:rFonts w:ascii="-webkit-standard" w:hAnsi="-webkit-standard"/>
          <w:color w:val="000000"/>
          <w:sz w:val="28"/>
          <w:szCs w:val="32"/>
        </w:rPr>
        <w:t>When God is abroad in judgments, He would not have His people alarmed. He has not come forth to harm but to defend the righteous.</w:t>
      </w:r>
    </w:p>
    <w:p w14:paraId="69E84495" w14:textId="77777777" w:rsidR="004723AA" w:rsidRPr="004723AA" w:rsidRDefault="004723AA" w:rsidP="004723AA">
      <w:pPr>
        <w:pStyle w:val="NormalWeb"/>
        <w:rPr>
          <w:rFonts w:ascii="-webkit-standard" w:hAnsi="-webkit-standard"/>
          <w:color w:val="000000"/>
          <w:sz w:val="28"/>
          <w:szCs w:val="32"/>
        </w:rPr>
      </w:pPr>
      <w:r w:rsidRPr="004723AA">
        <w:rPr>
          <w:rFonts w:ascii="-webkit-standard" w:hAnsi="-webkit-standard"/>
          <w:color w:val="000000"/>
          <w:sz w:val="28"/>
          <w:szCs w:val="32"/>
        </w:rPr>
        <w:t>He would have them manifest courage. We who enjoy the presence of God ought to display presence of mind. Since the Lord Himself may suddenly come, we ought not to be surprised at anything sudden. Serenity under the rush and roar of unexpected evils is a precious gift of divine love.</w:t>
      </w:r>
    </w:p>
    <w:p w14:paraId="0E9BE6EB" w14:textId="77777777" w:rsidR="004723AA" w:rsidRPr="004723AA" w:rsidRDefault="004723AA" w:rsidP="004723AA">
      <w:pPr>
        <w:pStyle w:val="NormalWeb"/>
        <w:rPr>
          <w:rFonts w:ascii="-webkit-standard" w:hAnsi="-webkit-standard"/>
          <w:color w:val="000000"/>
          <w:sz w:val="28"/>
          <w:szCs w:val="32"/>
        </w:rPr>
      </w:pPr>
      <w:r w:rsidRPr="004723AA">
        <w:rPr>
          <w:rFonts w:ascii="-webkit-standard" w:hAnsi="-webkit-standard"/>
          <w:color w:val="000000"/>
          <w:sz w:val="28"/>
          <w:szCs w:val="32"/>
        </w:rPr>
        <w:t>The Lord would have His chosen display discrimination so that they may see that the desolation of the wicked is not a real calamity to the universe. Sin alone is evil; the punishment which follows thereupon is as a preserving salt to keep society from putrefying. We should be far more shocked at the sin which deserves hell than at the hell which comes out of sin.</w:t>
      </w:r>
    </w:p>
    <w:p w14:paraId="0DF6703C" w14:textId="77777777" w:rsidR="004723AA" w:rsidRPr="004723AA" w:rsidRDefault="004723AA" w:rsidP="004723AA">
      <w:pPr>
        <w:pStyle w:val="NormalWeb"/>
        <w:rPr>
          <w:rFonts w:ascii="-webkit-standard" w:hAnsi="-webkit-standard"/>
          <w:color w:val="000000"/>
          <w:sz w:val="28"/>
          <w:szCs w:val="32"/>
        </w:rPr>
      </w:pPr>
      <w:r w:rsidRPr="004723AA">
        <w:rPr>
          <w:rFonts w:ascii="-webkit-standard" w:hAnsi="-webkit-standard"/>
          <w:color w:val="000000"/>
          <w:sz w:val="28"/>
          <w:szCs w:val="32"/>
        </w:rPr>
        <w:t>So, too, should the Lord's people exhibit great quietness of spirit. Satan and his serpent seed are full of all subtlety; but those who walk with God shall not be taken in their deceitful snares. Go on, believer in Jesus, and let the Lord be thy confidence.</w:t>
      </w:r>
    </w:p>
    <w:p w14:paraId="7F6DF3F0" w14:textId="1069E43D"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1E48AFAD" w14:textId="5AE92ECB"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912DF3">
        <w:rPr>
          <w:rFonts w:ascii="Calibri" w:eastAsia="Calibri" w:hAnsi="Calibri"/>
          <w:sz w:val="22"/>
          <w:szCs w:val="22"/>
        </w:rPr>
        <w:t>5:6-8</w:t>
      </w:r>
      <w:r w:rsidRPr="006120BD">
        <w:rPr>
          <w:rFonts w:ascii="Calibri" w:eastAsia="Calibri" w:hAnsi="Calibri"/>
          <w:sz w:val="22"/>
          <w:szCs w:val="22"/>
        </w:rPr>
        <w:br/>
        <w:t>________________________________________________________________________________________________________________</w:t>
      </w:r>
    </w:p>
    <w:p w14:paraId="65882F0D" w14:textId="385A289A"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8F5083">
        <w:rPr>
          <w:rFonts w:ascii="Calibri" w:eastAsia="Calibri" w:hAnsi="Calibri"/>
          <w:sz w:val="22"/>
          <w:szCs w:val="22"/>
        </w:rPr>
        <w:t>Did the church glorify Christ or sin</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8F5083">
        <w:rPr>
          <w:rFonts w:ascii="Calibri" w:eastAsia="Calibri" w:hAnsi="Calibri"/>
          <w:sz w:val="22"/>
          <w:szCs w:val="22"/>
        </w:rPr>
        <w:t>Was this good or bad</w:t>
      </w:r>
      <w:r w:rsidRPr="006120BD">
        <w:rPr>
          <w:rFonts w:ascii="Calibri" w:eastAsia="Calibri" w:hAnsi="Calibri"/>
          <w:sz w:val="22"/>
          <w:szCs w:val="22"/>
        </w:rPr>
        <w:t xml:space="preserve">? </w:t>
      </w:r>
      <w:r w:rsidR="008F5083">
        <w:rPr>
          <w:rFonts w:ascii="Calibri" w:eastAsia="Calibri" w:hAnsi="Calibri"/>
          <w:b/>
          <w:sz w:val="22"/>
          <w:szCs w:val="22"/>
        </w:rPr>
        <w:t>c</w:t>
      </w:r>
      <w:r w:rsidRPr="006120BD">
        <w:rPr>
          <w:rFonts w:ascii="Calibri" w:eastAsia="Calibri" w:hAnsi="Calibri"/>
          <w:b/>
          <w:sz w:val="22"/>
          <w:szCs w:val="22"/>
        </w:rPr>
        <w:t>.</w:t>
      </w:r>
      <w:r w:rsidRPr="006120BD">
        <w:rPr>
          <w:rFonts w:ascii="Calibri" w:eastAsia="Calibri" w:hAnsi="Calibri"/>
          <w:sz w:val="22"/>
          <w:szCs w:val="22"/>
        </w:rPr>
        <w:t xml:space="preserve"> </w:t>
      </w:r>
      <w:r w:rsidR="008F5083">
        <w:rPr>
          <w:rFonts w:ascii="Calibri" w:eastAsia="Calibri" w:hAnsi="Calibri"/>
          <w:sz w:val="22"/>
          <w:szCs w:val="22"/>
        </w:rPr>
        <w:t>What does Paul compare this sin to</w:t>
      </w:r>
      <w:r w:rsidRPr="006120BD">
        <w:rPr>
          <w:rFonts w:ascii="Calibri" w:eastAsia="Calibri" w:hAnsi="Calibri"/>
          <w:sz w:val="22"/>
          <w:szCs w:val="22"/>
        </w:rPr>
        <w:t xml:space="preserve">?  </w:t>
      </w:r>
      <w:r w:rsidR="008F5083">
        <w:rPr>
          <w:rFonts w:ascii="Calibri" w:eastAsia="Calibri" w:hAnsi="Calibri"/>
          <w:b/>
          <w:sz w:val="22"/>
          <w:szCs w:val="22"/>
        </w:rPr>
        <w:t>d</w:t>
      </w:r>
      <w:r w:rsidRPr="006120BD">
        <w:rPr>
          <w:rFonts w:ascii="Calibri" w:eastAsia="Calibri" w:hAnsi="Calibri"/>
          <w:b/>
          <w:sz w:val="22"/>
          <w:szCs w:val="22"/>
        </w:rPr>
        <w:t>.</w:t>
      </w:r>
      <w:r w:rsidRPr="006120BD">
        <w:rPr>
          <w:rFonts w:ascii="Calibri" w:eastAsia="Calibri" w:hAnsi="Calibri"/>
          <w:sz w:val="22"/>
          <w:szCs w:val="22"/>
        </w:rPr>
        <w:t xml:space="preserve"> </w:t>
      </w:r>
      <w:r w:rsidR="008F5083">
        <w:rPr>
          <w:rFonts w:ascii="Calibri" w:eastAsia="Calibri" w:hAnsi="Calibri"/>
          <w:sz w:val="22"/>
          <w:szCs w:val="22"/>
        </w:rPr>
        <w:t>Does Paul recommend being malicious to those who commit sins</w:t>
      </w:r>
      <w:r w:rsidRPr="006120BD">
        <w:rPr>
          <w:rFonts w:ascii="Calibri" w:eastAsia="Calibri" w:hAnsi="Calibri"/>
          <w:sz w:val="22"/>
          <w:szCs w:val="22"/>
        </w:rPr>
        <w:t xml:space="preserve">. </w:t>
      </w:r>
      <w:r w:rsidR="008F5083">
        <w:rPr>
          <w:rFonts w:ascii="Calibri" w:eastAsia="Calibri" w:hAnsi="Calibri"/>
          <w:sz w:val="22"/>
          <w:szCs w:val="22"/>
        </w:rPr>
        <w:t xml:space="preserve">e. How should we be instead?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p>
    <w:p w14:paraId="3481F032" w14:textId="364C61E3"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the </w:t>
      </w:r>
      <w:r w:rsidR="008F5083">
        <w:rPr>
          <w:rFonts w:ascii="Calibri" w:eastAsia="Calibri" w:hAnsi="Calibri"/>
          <w:sz w:val="22"/>
          <w:szCs w:val="22"/>
        </w:rPr>
        <w:t>how sin affects the church</w:t>
      </w:r>
      <w:r w:rsidRPr="006120BD">
        <w:rPr>
          <w:rFonts w:ascii="Calibri" w:eastAsia="Calibri" w:hAnsi="Calibri"/>
          <w:sz w:val="22"/>
          <w:szCs w:val="22"/>
        </w:rPr>
        <w:t>?</w:t>
      </w:r>
      <w:r w:rsidRPr="006120BD">
        <w:rPr>
          <w:rFonts w:ascii="Calibri" w:eastAsia="Calibri" w:hAnsi="Calibri"/>
          <w:sz w:val="22"/>
          <w:szCs w:val="22"/>
        </w:rPr>
        <w:br/>
      </w:r>
      <w:r w:rsidR="008F5083">
        <w:rPr>
          <w:rFonts w:ascii="Calibri" w:eastAsia="Calibri" w:hAnsi="Calibri"/>
          <w:b/>
          <w:sz w:val="22"/>
          <w:szCs w:val="22"/>
        </w:rPr>
        <w:t>James 4:16</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8F5083">
        <w:rPr>
          <w:rFonts w:ascii="Calibri" w:eastAsia="Calibri" w:hAnsi="Calibri"/>
          <w:b/>
          <w:sz w:val="22"/>
          <w:szCs w:val="22"/>
        </w:rPr>
        <w:t>Galatians 5:9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77E88C45" w14:textId="7400B35B" w:rsidR="006120BD" w:rsidRPr="006120BD" w:rsidRDefault="008F5083" w:rsidP="006120BD">
      <w:pPr>
        <w:spacing w:after="200" w:line="276" w:lineRule="auto"/>
        <w:rPr>
          <w:rFonts w:ascii="Calibri" w:eastAsia="Calibri" w:hAnsi="Calibri"/>
          <w:b/>
          <w:sz w:val="22"/>
          <w:szCs w:val="22"/>
        </w:rPr>
      </w:pPr>
      <w:r>
        <w:rPr>
          <w:rFonts w:ascii="Calibri" w:eastAsia="Calibri" w:hAnsi="Calibri"/>
          <w:b/>
          <w:sz w:val="22"/>
          <w:szCs w:val="22"/>
        </w:rPr>
        <w:t>Matthew 16:6-12</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 xml:space="preserve">When the church </w:t>
      </w:r>
      <w:r w:rsidR="00106654">
        <w:rPr>
          <w:rFonts w:ascii="Calibri" w:eastAsia="Calibri" w:hAnsi="Calibri"/>
          <w:sz w:val="22"/>
          <w:szCs w:val="22"/>
        </w:rPr>
        <w:t xml:space="preserve">condones sins like fornication it teaches those in the church a false doctrine that sin is </w:t>
      </w:r>
      <w:proofErr w:type="gramStart"/>
      <w:r w:rsidR="00106654">
        <w:rPr>
          <w:rFonts w:ascii="Calibri" w:eastAsia="Calibri" w:hAnsi="Calibri"/>
          <w:sz w:val="22"/>
          <w:szCs w:val="22"/>
        </w:rPr>
        <w:t>permissible</w:t>
      </w:r>
      <w:proofErr w:type="gramEnd"/>
      <w:r w:rsidR="00106654">
        <w:rPr>
          <w:rFonts w:ascii="Calibri" w:eastAsia="Calibri" w:hAnsi="Calibri"/>
          <w:sz w:val="22"/>
          <w:szCs w:val="22"/>
        </w:rPr>
        <w:t xml:space="preserve"> and that God does not care leading others to sin in similar ways</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2F5A38AA"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5BB61C0C" w14:textId="77777777"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33D9B4CF" w14:textId="14F2FDEA"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912DF3">
        <w:rPr>
          <w:rFonts w:ascii="Calibri" w:eastAsia="Calibri" w:hAnsi="Calibri"/>
          <w:sz w:val="22"/>
          <w:szCs w:val="22"/>
        </w:rPr>
        <w:t>5:9-10</w:t>
      </w:r>
      <w:r w:rsidRPr="006120BD">
        <w:rPr>
          <w:rFonts w:ascii="Calibri" w:eastAsia="Calibri" w:hAnsi="Calibri"/>
          <w:sz w:val="22"/>
          <w:szCs w:val="22"/>
        </w:rPr>
        <w:br/>
        <w:t>________________________________________________________________________________________________________________</w:t>
      </w:r>
    </w:p>
    <w:p w14:paraId="41FA2C7C" w14:textId="335913E2"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166B9E">
        <w:rPr>
          <w:rFonts w:ascii="Calibri" w:eastAsia="Calibri" w:hAnsi="Calibri"/>
          <w:sz w:val="22"/>
          <w:szCs w:val="22"/>
        </w:rPr>
        <w:t>What did Paul teach the church to refrain from</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166B9E">
        <w:rPr>
          <w:rFonts w:ascii="Calibri" w:eastAsia="Calibri" w:hAnsi="Calibri"/>
          <w:sz w:val="22"/>
          <w:szCs w:val="22"/>
        </w:rPr>
        <w:t>What did he not mean by this</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166B9E">
        <w:rPr>
          <w:rFonts w:ascii="Calibri" w:eastAsia="Calibri" w:hAnsi="Calibri"/>
          <w:sz w:val="22"/>
          <w:szCs w:val="22"/>
        </w:rPr>
        <w:t>Should we expect that those in the church live the same or different than those outside the church</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166B9E">
        <w:rPr>
          <w:rFonts w:ascii="Calibri" w:eastAsia="Calibri" w:hAnsi="Calibri"/>
          <w:sz w:val="22"/>
          <w:szCs w:val="22"/>
        </w:rPr>
        <w:t>What sins does Paul speak of here?</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166B9E">
        <w:rPr>
          <w:rFonts w:ascii="Calibri" w:eastAsia="Calibri" w:hAnsi="Calibri"/>
          <w:sz w:val="22"/>
          <w:szCs w:val="22"/>
        </w:rPr>
        <w:t>Does this include all of the sins a person could commit</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747D10A2" w14:textId="3372037C"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166B9E">
        <w:rPr>
          <w:rFonts w:ascii="Calibri" w:eastAsia="Calibri" w:hAnsi="Calibri"/>
          <w:sz w:val="22"/>
          <w:szCs w:val="22"/>
        </w:rPr>
        <w:t>our relationships with sinning people</w:t>
      </w:r>
      <w:r w:rsidRPr="006120BD">
        <w:rPr>
          <w:rFonts w:ascii="Calibri" w:eastAsia="Calibri" w:hAnsi="Calibri"/>
          <w:sz w:val="22"/>
          <w:szCs w:val="22"/>
        </w:rPr>
        <w:t>?</w:t>
      </w:r>
      <w:r w:rsidRPr="006120BD">
        <w:rPr>
          <w:rFonts w:ascii="Calibri" w:eastAsia="Calibri" w:hAnsi="Calibri"/>
          <w:sz w:val="22"/>
          <w:szCs w:val="22"/>
        </w:rPr>
        <w:br/>
      </w:r>
      <w:r w:rsidR="00166B9E">
        <w:rPr>
          <w:rFonts w:ascii="Calibri" w:eastAsia="Calibri" w:hAnsi="Calibri"/>
          <w:b/>
          <w:sz w:val="22"/>
          <w:szCs w:val="22"/>
        </w:rPr>
        <w:t>Psalm 1:1-2</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166B9E">
        <w:rPr>
          <w:rFonts w:ascii="Calibri" w:eastAsia="Calibri" w:hAnsi="Calibri"/>
          <w:b/>
          <w:sz w:val="22"/>
          <w:szCs w:val="22"/>
        </w:rPr>
        <w:t>2 Corinthians 6:14-17</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00166B9E">
        <w:rPr>
          <w:rFonts w:ascii="Calibri" w:eastAsia="Calibri" w:hAnsi="Calibri"/>
          <w:b/>
          <w:sz w:val="22"/>
          <w:szCs w:val="22"/>
        </w:rPr>
        <w:t>Ephesians 5:11</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t xml:space="preserve">4.  </w:t>
      </w:r>
      <w:r w:rsidR="00166B9E">
        <w:rPr>
          <w:rFonts w:ascii="Calibri" w:eastAsia="Calibri" w:hAnsi="Calibri"/>
          <w:sz w:val="22"/>
          <w:szCs w:val="22"/>
        </w:rPr>
        <w:t>All people sin, both the saved and unsaved</w:t>
      </w:r>
      <w:r w:rsidRPr="006120BD">
        <w:rPr>
          <w:rFonts w:ascii="Calibri" w:eastAsia="Calibri" w:hAnsi="Calibri"/>
          <w:sz w:val="22"/>
          <w:szCs w:val="22"/>
        </w:rPr>
        <w:t xml:space="preserve">. </w:t>
      </w:r>
      <w:r w:rsidR="00166B9E">
        <w:rPr>
          <w:rFonts w:ascii="Calibri" w:eastAsia="Calibri" w:hAnsi="Calibri"/>
          <w:sz w:val="22"/>
          <w:szCs w:val="22"/>
        </w:rPr>
        <w:t xml:space="preserve">When dealing with the unsaved we are not the be close friends but give them the gospel. We are to rebuke those in the church that they repent and love the Lord rather than sin. </w:t>
      </w:r>
      <w:r w:rsidRPr="006120BD">
        <w:rPr>
          <w:rFonts w:ascii="Calibri" w:eastAsia="Calibri" w:hAnsi="Calibri"/>
          <w:b/>
          <w:sz w:val="22"/>
          <w:szCs w:val="22"/>
        </w:rPr>
        <w:t>True or False</w:t>
      </w:r>
    </w:p>
    <w:p w14:paraId="7CF40DC2" w14:textId="77777777"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p w14:paraId="1AF73E59" w14:textId="77777777"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720CE8B8" w14:textId="170F8235"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1. Summarize I Corinthians </w:t>
      </w:r>
      <w:r w:rsidR="00912DF3">
        <w:rPr>
          <w:rFonts w:ascii="Calibri" w:eastAsia="Calibri" w:hAnsi="Calibri"/>
          <w:sz w:val="22"/>
          <w:szCs w:val="22"/>
        </w:rPr>
        <w:t>5:11-13</w:t>
      </w:r>
      <w:r w:rsidRPr="006120BD">
        <w:rPr>
          <w:rFonts w:ascii="Calibri" w:eastAsia="Calibri" w:hAnsi="Calibri"/>
          <w:sz w:val="22"/>
          <w:szCs w:val="22"/>
        </w:rPr>
        <w:t xml:space="preserve"> </w:t>
      </w:r>
      <w:r w:rsidRPr="006120BD">
        <w:rPr>
          <w:rFonts w:ascii="Calibri" w:eastAsia="Calibri" w:hAnsi="Calibri"/>
          <w:sz w:val="22"/>
          <w:szCs w:val="22"/>
        </w:rPr>
        <w:br/>
        <w:t>________________________________________________________________________________________________________________</w:t>
      </w:r>
    </w:p>
    <w:p w14:paraId="7448DE0A" w14:textId="6E283BFA"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2. </w:t>
      </w:r>
      <w:r w:rsidRPr="006120BD">
        <w:rPr>
          <w:rFonts w:ascii="Calibri" w:eastAsia="Calibri" w:hAnsi="Calibri"/>
          <w:b/>
          <w:sz w:val="22"/>
          <w:szCs w:val="22"/>
        </w:rPr>
        <w:t>a.</w:t>
      </w:r>
      <w:r w:rsidRPr="006120BD">
        <w:rPr>
          <w:rFonts w:ascii="Calibri" w:eastAsia="Calibri" w:hAnsi="Calibri"/>
          <w:sz w:val="22"/>
          <w:szCs w:val="22"/>
        </w:rPr>
        <w:t xml:space="preserve"> </w:t>
      </w:r>
      <w:r w:rsidR="003B6867">
        <w:rPr>
          <w:rFonts w:ascii="Calibri" w:eastAsia="Calibri" w:hAnsi="Calibri"/>
          <w:sz w:val="22"/>
          <w:szCs w:val="22"/>
        </w:rPr>
        <w:t>Is Paul speaking of the saved or unsaved in this passage</w:t>
      </w:r>
      <w:r w:rsidRPr="006120BD">
        <w:rPr>
          <w:rFonts w:ascii="Calibri" w:eastAsia="Calibri" w:hAnsi="Calibri"/>
          <w:sz w:val="22"/>
          <w:szCs w:val="22"/>
        </w:rPr>
        <w:t xml:space="preserve">? </w:t>
      </w:r>
      <w:r w:rsidRPr="006120BD">
        <w:rPr>
          <w:rFonts w:ascii="Calibri" w:eastAsia="Calibri" w:hAnsi="Calibri"/>
          <w:b/>
          <w:sz w:val="22"/>
          <w:szCs w:val="22"/>
        </w:rPr>
        <w:t xml:space="preserve">b. </w:t>
      </w:r>
      <w:r w:rsidR="003B6867">
        <w:rPr>
          <w:rFonts w:ascii="Calibri" w:eastAsia="Calibri" w:hAnsi="Calibri"/>
          <w:sz w:val="22"/>
          <w:szCs w:val="22"/>
        </w:rPr>
        <w:t>What sins does Paul speak of</w:t>
      </w:r>
      <w:r w:rsidRPr="006120BD">
        <w:rPr>
          <w:rFonts w:ascii="Calibri" w:eastAsia="Calibri" w:hAnsi="Calibri"/>
          <w:sz w:val="22"/>
          <w:szCs w:val="22"/>
        </w:rPr>
        <w:t xml:space="preserve">? </w:t>
      </w:r>
      <w:r w:rsidRPr="006120BD">
        <w:rPr>
          <w:rFonts w:ascii="Calibri" w:eastAsia="Calibri" w:hAnsi="Calibri"/>
          <w:b/>
          <w:sz w:val="22"/>
          <w:szCs w:val="22"/>
        </w:rPr>
        <w:t xml:space="preserve">c. </w:t>
      </w:r>
      <w:r w:rsidR="003B6867">
        <w:rPr>
          <w:rFonts w:ascii="Calibri" w:eastAsia="Calibri" w:hAnsi="Calibri"/>
          <w:sz w:val="22"/>
          <w:szCs w:val="22"/>
        </w:rPr>
        <w:t>What should the church do if someone persists in these sins</w:t>
      </w:r>
      <w:r w:rsidRPr="006120BD">
        <w:rPr>
          <w:rFonts w:ascii="Calibri" w:eastAsia="Calibri" w:hAnsi="Calibri"/>
          <w:sz w:val="22"/>
          <w:szCs w:val="22"/>
        </w:rPr>
        <w:t xml:space="preserve">? </w:t>
      </w:r>
      <w:r w:rsidRPr="006120BD">
        <w:rPr>
          <w:rFonts w:ascii="Calibri" w:eastAsia="Calibri" w:hAnsi="Calibri"/>
          <w:b/>
          <w:sz w:val="22"/>
          <w:szCs w:val="22"/>
        </w:rPr>
        <w:t>d.</w:t>
      </w:r>
      <w:r w:rsidRPr="006120BD">
        <w:rPr>
          <w:rFonts w:ascii="Calibri" w:eastAsia="Calibri" w:hAnsi="Calibri"/>
          <w:sz w:val="22"/>
          <w:szCs w:val="22"/>
        </w:rPr>
        <w:t xml:space="preserve"> </w:t>
      </w:r>
      <w:r w:rsidR="003B6867">
        <w:rPr>
          <w:rFonts w:ascii="Calibri" w:eastAsia="Calibri" w:hAnsi="Calibri"/>
          <w:sz w:val="22"/>
          <w:szCs w:val="22"/>
        </w:rPr>
        <w:t>Who judges inside the church</w:t>
      </w:r>
      <w:r w:rsidRPr="006120BD">
        <w:rPr>
          <w:rFonts w:ascii="Calibri" w:eastAsia="Calibri" w:hAnsi="Calibri"/>
          <w:sz w:val="22"/>
          <w:szCs w:val="22"/>
        </w:rPr>
        <w:t xml:space="preserve">?  </w:t>
      </w:r>
      <w:r w:rsidRPr="006120BD">
        <w:rPr>
          <w:rFonts w:ascii="Calibri" w:eastAsia="Calibri" w:hAnsi="Calibri"/>
          <w:b/>
          <w:sz w:val="22"/>
          <w:szCs w:val="22"/>
        </w:rPr>
        <w:t>e.</w:t>
      </w:r>
      <w:r w:rsidRPr="006120BD">
        <w:rPr>
          <w:rFonts w:ascii="Calibri" w:eastAsia="Calibri" w:hAnsi="Calibri"/>
          <w:sz w:val="22"/>
          <w:szCs w:val="22"/>
        </w:rPr>
        <w:t xml:space="preserve"> </w:t>
      </w:r>
      <w:r w:rsidR="003B6867">
        <w:rPr>
          <w:rFonts w:ascii="Calibri" w:eastAsia="Calibri" w:hAnsi="Calibri"/>
          <w:sz w:val="22"/>
          <w:szCs w:val="22"/>
        </w:rPr>
        <w:t>Who judges outside the church</w:t>
      </w:r>
      <w:r w:rsidRPr="006120BD">
        <w:rPr>
          <w:rFonts w:ascii="Calibri" w:eastAsia="Calibri" w:hAnsi="Calibri"/>
          <w:sz w:val="22"/>
          <w:szCs w:val="22"/>
        </w:rPr>
        <w:t xml:space="preserve">? </w:t>
      </w:r>
      <w:r w:rsidRPr="006120BD">
        <w:rPr>
          <w:rFonts w:ascii="Calibri" w:eastAsia="Calibri" w:hAnsi="Calibri"/>
          <w:sz w:val="22"/>
          <w:szCs w:val="22"/>
        </w:rPr>
        <w:br/>
      </w:r>
      <w:r w:rsidRPr="006120BD">
        <w:rPr>
          <w:rFonts w:ascii="Calibri" w:eastAsia="Calibri" w:hAnsi="Calibri"/>
          <w:b/>
          <w:sz w:val="22"/>
          <w:szCs w:val="22"/>
        </w:rPr>
        <w:t>a.</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b.</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c.</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d.</w:t>
      </w:r>
      <w:r w:rsidRPr="006120BD">
        <w:rPr>
          <w:rFonts w:ascii="Calibri" w:eastAsia="Calibri" w:hAnsi="Calibri"/>
          <w:sz w:val="22"/>
          <w:szCs w:val="22"/>
        </w:rPr>
        <w:t xml:space="preserve"> _________________________________________________</w:t>
      </w:r>
      <w:r w:rsidRPr="006120BD">
        <w:rPr>
          <w:rFonts w:ascii="Calibri" w:eastAsia="Calibri" w:hAnsi="Calibri"/>
          <w:sz w:val="22"/>
          <w:szCs w:val="22"/>
        </w:rPr>
        <w:br/>
      </w:r>
      <w:r w:rsidRPr="006120BD">
        <w:rPr>
          <w:rFonts w:ascii="Calibri" w:eastAsia="Calibri" w:hAnsi="Calibri"/>
          <w:b/>
          <w:sz w:val="22"/>
          <w:szCs w:val="22"/>
        </w:rPr>
        <w:t>e.</w:t>
      </w:r>
      <w:r w:rsidRPr="006120BD">
        <w:rPr>
          <w:rFonts w:ascii="Calibri" w:eastAsia="Calibri" w:hAnsi="Calibri"/>
          <w:sz w:val="22"/>
          <w:szCs w:val="22"/>
        </w:rPr>
        <w:t xml:space="preserve"> _________________________________________________</w:t>
      </w:r>
    </w:p>
    <w:p w14:paraId="2A7B27EF" w14:textId="19F72460" w:rsidR="006120BD" w:rsidRPr="006120BD" w:rsidRDefault="006120BD" w:rsidP="006120BD">
      <w:pPr>
        <w:spacing w:after="200" w:line="276" w:lineRule="auto"/>
        <w:rPr>
          <w:rFonts w:ascii="Calibri" w:eastAsia="Calibri" w:hAnsi="Calibri"/>
          <w:sz w:val="22"/>
          <w:szCs w:val="22"/>
        </w:rPr>
      </w:pPr>
      <w:r w:rsidRPr="006120BD">
        <w:rPr>
          <w:rFonts w:ascii="Calibri" w:eastAsia="Calibri" w:hAnsi="Calibri"/>
          <w:sz w:val="22"/>
          <w:szCs w:val="22"/>
        </w:rPr>
        <w:t xml:space="preserve">3. What does God say about </w:t>
      </w:r>
      <w:r w:rsidR="003B6867">
        <w:rPr>
          <w:rFonts w:ascii="Calibri" w:eastAsia="Calibri" w:hAnsi="Calibri"/>
          <w:sz w:val="22"/>
          <w:szCs w:val="22"/>
        </w:rPr>
        <w:t>the judgment of those in the church and those outside the church</w:t>
      </w:r>
      <w:r w:rsidRPr="006120BD">
        <w:rPr>
          <w:rFonts w:ascii="Calibri" w:eastAsia="Calibri" w:hAnsi="Calibri"/>
          <w:sz w:val="22"/>
          <w:szCs w:val="22"/>
        </w:rPr>
        <w:t>?</w:t>
      </w:r>
      <w:r w:rsidRPr="006120BD">
        <w:rPr>
          <w:rFonts w:ascii="Calibri" w:eastAsia="Calibri" w:hAnsi="Calibri"/>
          <w:sz w:val="22"/>
          <w:szCs w:val="22"/>
        </w:rPr>
        <w:br/>
      </w:r>
      <w:r w:rsidR="003B6867">
        <w:rPr>
          <w:rFonts w:ascii="Calibri" w:eastAsia="Calibri" w:hAnsi="Calibri"/>
          <w:b/>
          <w:sz w:val="22"/>
          <w:szCs w:val="22"/>
        </w:rPr>
        <w:t>Matthew 18:17</w:t>
      </w:r>
      <w:r w:rsidRPr="006120BD">
        <w:rPr>
          <w:rFonts w:ascii="Calibri" w:eastAsia="Calibri" w:hAnsi="Calibri"/>
          <w:b/>
          <w:sz w:val="22"/>
          <w:szCs w:val="22"/>
        </w:rPr>
        <w:t xml:space="preserve"> </w:t>
      </w:r>
      <w:r w:rsidRPr="006120BD">
        <w:rPr>
          <w:rFonts w:ascii="Calibri" w:eastAsia="Calibri" w:hAnsi="Calibri"/>
          <w:sz w:val="22"/>
          <w:szCs w:val="22"/>
        </w:rPr>
        <w:t>________________________________________________________________________________________________________________</w:t>
      </w:r>
      <w:r w:rsidRPr="006120BD">
        <w:rPr>
          <w:rFonts w:ascii="Calibri" w:eastAsia="Calibri" w:hAnsi="Calibri"/>
          <w:sz w:val="22"/>
          <w:szCs w:val="22"/>
        </w:rPr>
        <w:br/>
      </w:r>
      <w:r w:rsidR="003B6867">
        <w:rPr>
          <w:rFonts w:ascii="Calibri" w:eastAsia="Calibri" w:hAnsi="Calibri"/>
          <w:b/>
          <w:sz w:val="22"/>
          <w:szCs w:val="22"/>
        </w:rPr>
        <w:t>2 Peter 2:9</w:t>
      </w:r>
      <w:r w:rsidRPr="006120BD">
        <w:rPr>
          <w:rFonts w:ascii="Calibri" w:eastAsia="Calibri" w:hAnsi="Calibri"/>
          <w:b/>
          <w:sz w:val="22"/>
          <w:szCs w:val="22"/>
        </w:rPr>
        <w:br/>
      </w:r>
      <w:r w:rsidRPr="006120BD">
        <w:rPr>
          <w:rFonts w:ascii="Calibri" w:eastAsia="Calibri" w:hAnsi="Calibri"/>
          <w:sz w:val="22"/>
          <w:szCs w:val="22"/>
        </w:rPr>
        <w:t>________________________________________________________________________________________________________________</w:t>
      </w:r>
    </w:p>
    <w:p w14:paraId="51B7D0DE" w14:textId="724019D5" w:rsidR="006120BD" w:rsidRPr="006120BD" w:rsidRDefault="003B6867" w:rsidP="006120BD">
      <w:pPr>
        <w:spacing w:after="200" w:line="276" w:lineRule="auto"/>
        <w:rPr>
          <w:rFonts w:ascii="Calibri" w:eastAsia="Calibri" w:hAnsi="Calibri"/>
          <w:b/>
          <w:sz w:val="22"/>
          <w:szCs w:val="22"/>
        </w:rPr>
      </w:pPr>
      <w:r>
        <w:rPr>
          <w:rFonts w:ascii="Calibri" w:eastAsia="Calibri" w:hAnsi="Calibri"/>
          <w:b/>
          <w:sz w:val="22"/>
          <w:szCs w:val="22"/>
        </w:rPr>
        <w:t>Ecclesiastes 9:18</w:t>
      </w:r>
      <w:r w:rsidR="006120BD" w:rsidRPr="006120BD">
        <w:rPr>
          <w:rFonts w:ascii="Calibri" w:eastAsia="Calibri" w:hAnsi="Calibri"/>
          <w:b/>
          <w:sz w:val="22"/>
          <w:szCs w:val="22"/>
        </w:rPr>
        <w:br/>
      </w:r>
      <w:r w:rsidR="006120BD" w:rsidRPr="006120BD">
        <w:rPr>
          <w:rFonts w:ascii="Calibri" w:eastAsia="Calibri" w:hAnsi="Calibri"/>
          <w:sz w:val="22"/>
          <w:szCs w:val="22"/>
        </w:rPr>
        <w:t>________________________________________________________________________________________________________________</w:t>
      </w:r>
      <w:r w:rsidR="006120BD" w:rsidRPr="006120BD">
        <w:rPr>
          <w:rFonts w:ascii="Calibri" w:eastAsia="Calibri" w:hAnsi="Calibri"/>
          <w:sz w:val="22"/>
          <w:szCs w:val="22"/>
        </w:rPr>
        <w:br/>
        <w:t xml:space="preserve">4.  </w:t>
      </w:r>
      <w:r>
        <w:rPr>
          <w:rFonts w:ascii="Calibri" w:eastAsia="Calibri" w:hAnsi="Calibri"/>
          <w:sz w:val="22"/>
          <w:szCs w:val="22"/>
        </w:rPr>
        <w:t>Because one sinner can destroy much of the good that the church does it is important that the church judges the sinfulness of those in the church even to putting them away from the church</w:t>
      </w:r>
      <w:r w:rsidR="006120BD" w:rsidRPr="006120BD">
        <w:rPr>
          <w:rFonts w:ascii="Calibri" w:eastAsia="Calibri" w:hAnsi="Calibri"/>
          <w:sz w:val="22"/>
          <w:szCs w:val="22"/>
        </w:rPr>
        <w:t xml:space="preserve">. </w:t>
      </w:r>
      <w:r w:rsidR="006120BD" w:rsidRPr="006120BD">
        <w:rPr>
          <w:rFonts w:ascii="Calibri" w:eastAsia="Calibri" w:hAnsi="Calibri"/>
          <w:b/>
          <w:sz w:val="22"/>
          <w:szCs w:val="22"/>
        </w:rPr>
        <w:t>True or False</w:t>
      </w:r>
    </w:p>
    <w:p w14:paraId="75C769E0" w14:textId="62255859" w:rsidR="00D87600" w:rsidRPr="006120BD" w:rsidRDefault="006120BD" w:rsidP="00151EA7">
      <w:pPr>
        <w:spacing w:after="200" w:line="276" w:lineRule="auto"/>
        <w:rPr>
          <w:rFonts w:ascii="Calibri" w:eastAsia="Calibri" w:hAnsi="Calibri"/>
          <w:sz w:val="22"/>
          <w:szCs w:val="22"/>
        </w:rPr>
      </w:pPr>
      <w:r w:rsidRPr="006120BD">
        <w:rPr>
          <w:rFonts w:ascii="Calibri" w:eastAsia="Calibri" w:hAnsi="Calibri"/>
          <w:sz w:val="22"/>
          <w:szCs w:val="22"/>
        </w:rPr>
        <w:t>5. Prayerfully consider how you may apply this principle to your life.</w:t>
      </w:r>
      <w:r w:rsidRPr="006120BD">
        <w:rPr>
          <w:rFonts w:ascii="Calibri" w:eastAsia="Calibri" w:hAnsi="Calibri"/>
          <w:sz w:val="22"/>
          <w:szCs w:val="22"/>
        </w:rPr>
        <w:br/>
        <w:t>________________________________________________________</w:t>
      </w:r>
    </w:p>
    <w:sectPr w:rsidR="00D87600" w:rsidRPr="006120BD"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B7C6C"/>
    <w:multiLevelType w:val="hybridMultilevel"/>
    <w:tmpl w:val="F896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10"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2"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4"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7"/>
  </w:num>
  <w:num w:numId="2">
    <w:abstractNumId w:val="8"/>
  </w:num>
  <w:num w:numId="3">
    <w:abstractNumId w:val="3"/>
  </w:num>
  <w:num w:numId="4">
    <w:abstractNumId w:val="12"/>
  </w:num>
  <w:num w:numId="5">
    <w:abstractNumId w:val="14"/>
  </w:num>
  <w:num w:numId="6">
    <w:abstractNumId w:val="9"/>
  </w:num>
  <w:num w:numId="7">
    <w:abstractNumId w:val="10"/>
  </w:num>
  <w:num w:numId="8">
    <w:abstractNumId w:val="4"/>
  </w:num>
  <w:num w:numId="9">
    <w:abstractNumId w:val="6"/>
  </w:num>
  <w:num w:numId="10">
    <w:abstractNumId w:val="13"/>
  </w:num>
  <w:num w:numId="11">
    <w:abstractNumId w:val="11"/>
  </w:num>
  <w:num w:numId="12">
    <w:abstractNumId w:val="0"/>
  </w:num>
  <w:num w:numId="13">
    <w:abstractNumId w:val="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06654"/>
    <w:rsid w:val="00134F9D"/>
    <w:rsid w:val="00151EA7"/>
    <w:rsid w:val="00163969"/>
    <w:rsid w:val="00166B9E"/>
    <w:rsid w:val="00196089"/>
    <w:rsid w:val="001B3D09"/>
    <w:rsid w:val="001F2B14"/>
    <w:rsid w:val="00253D5E"/>
    <w:rsid w:val="0028123E"/>
    <w:rsid w:val="002C3E9A"/>
    <w:rsid w:val="002E3B03"/>
    <w:rsid w:val="002F2E4B"/>
    <w:rsid w:val="003330B2"/>
    <w:rsid w:val="00344934"/>
    <w:rsid w:val="00374DDF"/>
    <w:rsid w:val="003B6867"/>
    <w:rsid w:val="003C659A"/>
    <w:rsid w:val="003F10AE"/>
    <w:rsid w:val="00401867"/>
    <w:rsid w:val="00401E76"/>
    <w:rsid w:val="00411AE7"/>
    <w:rsid w:val="00424EA3"/>
    <w:rsid w:val="004430B6"/>
    <w:rsid w:val="00446BC6"/>
    <w:rsid w:val="00462D46"/>
    <w:rsid w:val="004723AA"/>
    <w:rsid w:val="00492276"/>
    <w:rsid w:val="004B6030"/>
    <w:rsid w:val="00526491"/>
    <w:rsid w:val="00546CEB"/>
    <w:rsid w:val="00561527"/>
    <w:rsid w:val="00582387"/>
    <w:rsid w:val="005B4F95"/>
    <w:rsid w:val="005E0545"/>
    <w:rsid w:val="005F3862"/>
    <w:rsid w:val="005F6AFB"/>
    <w:rsid w:val="006120BD"/>
    <w:rsid w:val="00620A60"/>
    <w:rsid w:val="006336DE"/>
    <w:rsid w:val="00647670"/>
    <w:rsid w:val="00684399"/>
    <w:rsid w:val="00692098"/>
    <w:rsid w:val="00797B3B"/>
    <w:rsid w:val="007B4A06"/>
    <w:rsid w:val="007B6A41"/>
    <w:rsid w:val="00826CA0"/>
    <w:rsid w:val="00830525"/>
    <w:rsid w:val="0084095A"/>
    <w:rsid w:val="00896ACA"/>
    <w:rsid w:val="008C5BAD"/>
    <w:rsid w:val="008E4FC1"/>
    <w:rsid w:val="008F5083"/>
    <w:rsid w:val="00912DF3"/>
    <w:rsid w:val="00934067"/>
    <w:rsid w:val="00953A3F"/>
    <w:rsid w:val="00982483"/>
    <w:rsid w:val="009C3865"/>
    <w:rsid w:val="00A0285F"/>
    <w:rsid w:val="00A074C8"/>
    <w:rsid w:val="00B5407A"/>
    <w:rsid w:val="00BB680B"/>
    <w:rsid w:val="00BD3C4B"/>
    <w:rsid w:val="00BE036F"/>
    <w:rsid w:val="00C14F13"/>
    <w:rsid w:val="00C26DA8"/>
    <w:rsid w:val="00C3762E"/>
    <w:rsid w:val="00CC718D"/>
    <w:rsid w:val="00D309FF"/>
    <w:rsid w:val="00D328BD"/>
    <w:rsid w:val="00D579D9"/>
    <w:rsid w:val="00D8483D"/>
    <w:rsid w:val="00D87600"/>
    <w:rsid w:val="00DD311F"/>
    <w:rsid w:val="00DF58C5"/>
    <w:rsid w:val="00E764CC"/>
    <w:rsid w:val="00EA1832"/>
    <w:rsid w:val="00EA4EF7"/>
    <w:rsid w:val="00EB461E"/>
    <w:rsid w:val="00ED48AC"/>
    <w:rsid w:val="00ED7726"/>
    <w:rsid w:val="00F10B9E"/>
    <w:rsid w:val="00F12131"/>
    <w:rsid w:val="00F2268F"/>
    <w:rsid w:val="00F34064"/>
    <w:rsid w:val="00F50D2F"/>
    <w:rsid w:val="00F67587"/>
    <w:rsid w:val="00F94681"/>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8C26"/>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link w:val="Heading3Char"/>
    <w:uiPriority w:val="9"/>
    <w:qFormat/>
    <w:rsid w:val="00BE036F"/>
    <w:pPr>
      <w:keepNext/>
      <w:ind w:right="288"/>
      <w:jc w:val="center"/>
      <w:outlineLvl w:val="2"/>
    </w:pPr>
    <w:rPr>
      <w:rFonts w:ascii="OzHandicraft BT" w:hAnsi="OzHandicraft BT"/>
      <w:b/>
    </w:rPr>
  </w:style>
  <w:style w:type="paragraph" w:styleId="Heading4">
    <w:name w:val="heading 4"/>
    <w:basedOn w:val="Normal"/>
    <w:next w:val="Normal"/>
    <w:link w:val="Heading4Char"/>
    <w:uiPriority w:val="9"/>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 w:type="character" w:customStyle="1" w:styleId="Heading3Char">
    <w:name w:val="Heading 3 Char"/>
    <w:basedOn w:val="DefaultParagraphFont"/>
    <w:link w:val="Heading3"/>
    <w:uiPriority w:val="9"/>
    <w:rsid w:val="00982483"/>
    <w:rPr>
      <w:rFonts w:ascii="OzHandicraft BT" w:hAnsi="OzHandicraft BT"/>
      <w:b/>
      <w:sz w:val="24"/>
      <w:szCs w:val="24"/>
    </w:rPr>
  </w:style>
  <w:style w:type="character" w:customStyle="1" w:styleId="Heading4Char">
    <w:name w:val="Heading 4 Char"/>
    <w:basedOn w:val="DefaultParagraphFont"/>
    <w:link w:val="Heading4"/>
    <w:uiPriority w:val="9"/>
    <w:rsid w:val="00982483"/>
    <w:rPr>
      <w:rFonts w:ascii="Paramount" w:hAnsi="Paramount"/>
      <w:sz w:val="24"/>
      <w:szCs w:val="24"/>
    </w:rPr>
  </w:style>
  <w:style w:type="character" w:customStyle="1" w:styleId="body">
    <w:name w:val="body"/>
    <w:basedOn w:val="DefaultParagraphFont"/>
    <w:rsid w:val="006120BD"/>
  </w:style>
  <w:style w:type="paragraph" w:styleId="ListParagraph">
    <w:name w:val="List Paragraph"/>
    <w:basedOn w:val="Normal"/>
    <w:uiPriority w:val="34"/>
    <w:qFormat/>
    <w:rsid w:val="0062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99687958">
      <w:bodyDiv w:val="1"/>
      <w:marLeft w:val="0"/>
      <w:marRight w:val="0"/>
      <w:marTop w:val="0"/>
      <w:marBottom w:val="0"/>
      <w:divBdr>
        <w:top w:val="none" w:sz="0" w:space="0" w:color="auto"/>
        <w:left w:val="none" w:sz="0" w:space="0" w:color="auto"/>
        <w:bottom w:val="none" w:sz="0" w:space="0" w:color="auto"/>
        <w:right w:val="none" w:sz="0" w:space="0" w:color="auto"/>
      </w:divBdr>
    </w:div>
    <w:div w:id="108091426">
      <w:bodyDiv w:val="1"/>
      <w:marLeft w:val="0"/>
      <w:marRight w:val="0"/>
      <w:marTop w:val="0"/>
      <w:marBottom w:val="0"/>
      <w:divBdr>
        <w:top w:val="none" w:sz="0" w:space="0" w:color="auto"/>
        <w:left w:val="none" w:sz="0" w:space="0" w:color="auto"/>
        <w:bottom w:val="none" w:sz="0" w:space="0" w:color="auto"/>
        <w:right w:val="none" w:sz="0" w:space="0" w:color="auto"/>
      </w:divBdr>
      <w:divsChild>
        <w:div w:id="1678580498">
          <w:marLeft w:val="0"/>
          <w:marRight w:val="0"/>
          <w:marTop w:val="0"/>
          <w:marBottom w:val="0"/>
          <w:divBdr>
            <w:top w:val="none" w:sz="0" w:space="0" w:color="auto"/>
            <w:left w:val="none" w:sz="0" w:space="0" w:color="auto"/>
            <w:bottom w:val="none" w:sz="0" w:space="0" w:color="auto"/>
            <w:right w:val="none" w:sz="0" w:space="0" w:color="auto"/>
          </w:divBdr>
          <w:divsChild>
            <w:div w:id="1987583511">
              <w:marLeft w:val="0"/>
              <w:marRight w:val="0"/>
              <w:marTop w:val="0"/>
              <w:marBottom w:val="0"/>
              <w:divBdr>
                <w:top w:val="none" w:sz="0" w:space="0" w:color="auto"/>
                <w:left w:val="none" w:sz="0" w:space="0" w:color="auto"/>
                <w:bottom w:val="none" w:sz="0" w:space="0" w:color="auto"/>
                <w:right w:val="none" w:sz="0" w:space="0" w:color="auto"/>
              </w:divBdr>
              <w:divsChild>
                <w:div w:id="930312189">
                  <w:marLeft w:val="0"/>
                  <w:marRight w:val="0"/>
                  <w:marTop w:val="0"/>
                  <w:marBottom w:val="0"/>
                  <w:divBdr>
                    <w:top w:val="none" w:sz="0" w:space="0" w:color="auto"/>
                    <w:left w:val="none" w:sz="0" w:space="0" w:color="auto"/>
                    <w:bottom w:val="none" w:sz="0" w:space="0" w:color="auto"/>
                    <w:right w:val="none" w:sz="0" w:space="0" w:color="auto"/>
                  </w:divBdr>
                  <w:divsChild>
                    <w:div w:id="1994681323">
                      <w:marLeft w:val="-255"/>
                      <w:marRight w:val="-255"/>
                      <w:marTop w:val="0"/>
                      <w:marBottom w:val="0"/>
                      <w:divBdr>
                        <w:top w:val="none" w:sz="0" w:space="0" w:color="auto"/>
                        <w:left w:val="none" w:sz="0" w:space="0" w:color="auto"/>
                        <w:bottom w:val="none" w:sz="0" w:space="0" w:color="auto"/>
                        <w:right w:val="none" w:sz="0" w:space="0" w:color="auto"/>
                      </w:divBdr>
                      <w:divsChild>
                        <w:div w:id="904336245">
                          <w:marLeft w:val="0"/>
                          <w:marRight w:val="0"/>
                          <w:marTop w:val="0"/>
                          <w:marBottom w:val="0"/>
                          <w:divBdr>
                            <w:top w:val="none" w:sz="0" w:space="0" w:color="auto"/>
                            <w:left w:val="none" w:sz="0" w:space="0" w:color="auto"/>
                            <w:bottom w:val="none" w:sz="0" w:space="0" w:color="auto"/>
                            <w:right w:val="none" w:sz="0" w:space="0" w:color="auto"/>
                          </w:divBdr>
                          <w:divsChild>
                            <w:div w:id="845635702">
                              <w:marLeft w:val="0"/>
                              <w:marRight w:val="0"/>
                              <w:marTop w:val="0"/>
                              <w:marBottom w:val="0"/>
                              <w:divBdr>
                                <w:top w:val="none" w:sz="0" w:space="0" w:color="auto"/>
                                <w:left w:val="none" w:sz="0" w:space="0" w:color="auto"/>
                                <w:bottom w:val="none" w:sz="0" w:space="0" w:color="auto"/>
                                <w:right w:val="none" w:sz="0" w:space="0" w:color="auto"/>
                              </w:divBdr>
                              <w:divsChild>
                                <w:div w:id="1649477871">
                                  <w:marLeft w:val="0"/>
                                  <w:marRight w:val="0"/>
                                  <w:marTop w:val="0"/>
                                  <w:marBottom w:val="0"/>
                                  <w:divBdr>
                                    <w:top w:val="none" w:sz="0" w:space="0" w:color="auto"/>
                                    <w:left w:val="none" w:sz="0" w:space="0" w:color="auto"/>
                                    <w:bottom w:val="none" w:sz="0" w:space="0" w:color="auto"/>
                                    <w:right w:val="none" w:sz="0" w:space="0" w:color="auto"/>
                                  </w:divBdr>
                                  <w:divsChild>
                                    <w:div w:id="1396052866">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16189912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09269535">
      <w:bodyDiv w:val="1"/>
      <w:marLeft w:val="0"/>
      <w:marRight w:val="0"/>
      <w:marTop w:val="0"/>
      <w:marBottom w:val="0"/>
      <w:divBdr>
        <w:top w:val="none" w:sz="0" w:space="0" w:color="auto"/>
        <w:left w:val="none" w:sz="0" w:space="0" w:color="auto"/>
        <w:bottom w:val="none" w:sz="0" w:space="0" w:color="auto"/>
        <w:right w:val="none" w:sz="0" w:space="0" w:color="auto"/>
      </w:divBdr>
    </w:div>
    <w:div w:id="209725817">
      <w:bodyDiv w:val="1"/>
      <w:marLeft w:val="0"/>
      <w:marRight w:val="0"/>
      <w:marTop w:val="0"/>
      <w:marBottom w:val="0"/>
      <w:divBdr>
        <w:top w:val="none" w:sz="0" w:space="0" w:color="auto"/>
        <w:left w:val="none" w:sz="0" w:space="0" w:color="auto"/>
        <w:bottom w:val="none" w:sz="0" w:space="0" w:color="auto"/>
        <w:right w:val="none" w:sz="0" w:space="0" w:color="auto"/>
      </w:divBdr>
      <w:divsChild>
        <w:div w:id="784077559">
          <w:marLeft w:val="600"/>
          <w:marRight w:val="0"/>
          <w:marTop w:val="0"/>
          <w:marBottom w:val="0"/>
          <w:divBdr>
            <w:top w:val="none" w:sz="0" w:space="0" w:color="auto"/>
            <w:left w:val="none" w:sz="0" w:space="0" w:color="auto"/>
            <w:bottom w:val="none" w:sz="0" w:space="0" w:color="auto"/>
            <w:right w:val="none" w:sz="0" w:space="0" w:color="auto"/>
          </w:divBdr>
        </w:div>
      </w:divsChild>
    </w:div>
    <w:div w:id="216166721">
      <w:bodyDiv w:val="1"/>
      <w:marLeft w:val="0"/>
      <w:marRight w:val="0"/>
      <w:marTop w:val="0"/>
      <w:marBottom w:val="0"/>
      <w:divBdr>
        <w:top w:val="none" w:sz="0" w:space="0" w:color="auto"/>
        <w:left w:val="none" w:sz="0" w:space="0" w:color="auto"/>
        <w:bottom w:val="none" w:sz="0" w:space="0" w:color="auto"/>
        <w:right w:val="none" w:sz="0" w:space="0" w:color="auto"/>
      </w:divBdr>
    </w:div>
    <w:div w:id="224026264">
      <w:bodyDiv w:val="1"/>
      <w:marLeft w:val="0"/>
      <w:marRight w:val="0"/>
      <w:marTop w:val="0"/>
      <w:marBottom w:val="0"/>
      <w:divBdr>
        <w:top w:val="none" w:sz="0" w:space="0" w:color="auto"/>
        <w:left w:val="none" w:sz="0" w:space="0" w:color="auto"/>
        <w:bottom w:val="none" w:sz="0" w:space="0" w:color="auto"/>
        <w:right w:val="none" w:sz="0" w:space="0" w:color="auto"/>
      </w:divBdr>
      <w:divsChild>
        <w:div w:id="943878185">
          <w:marLeft w:val="0"/>
          <w:marRight w:val="0"/>
          <w:marTop w:val="0"/>
          <w:marBottom w:val="0"/>
          <w:divBdr>
            <w:top w:val="none" w:sz="0" w:space="0" w:color="auto"/>
            <w:left w:val="none" w:sz="0" w:space="0" w:color="auto"/>
            <w:bottom w:val="none" w:sz="0" w:space="0" w:color="auto"/>
            <w:right w:val="none" w:sz="0" w:space="0" w:color="auto"/>
          </w:divBdr>
          <w:divsChild>
            <w:div w:id="1419058213">
              <w:marLeft w:val="0"/>
              <w:marRight w:val="0"/>
              <w:marTop w:val="0"/>
              <w:marBottom w:val="0"/>
              <w:divBdr>
                <w:top w:val="none" w:sz="0" w:space="0" w:color="auto"/>
                <w:left w:val="none" w:sz="0" w:space="0" w:color="auto"/>
                <w:bottom w:val="none" w:sz="0" w:space="0" w:color="auto"/>
                <w:right w:val="none" w:sz="0" w:space="0" w:color="auto"/>
              </w:divBdr>
              <w:divsChild>
                <w:div w:id="1821968807">
                  <w:marLeft w:val="0"/>
                  <w:marRight w:val="0"/>
                  <w:marTop w:val="0"/>
                  <w:marBottom w:val="0"/>
                  <w:divBdr>
                    <w:top w:val="none" w:sz="0" w:space="0" w:color="auto"/>
                    <w:left w:val="none" w:sz="0" w:space="0" w:color="auto"/>
                    <w:bottom w:val="none" w:sz="0" w:space="0" w:color="auto"/>
                    <w:right w:val="none" w:sz="0" w:space="0" w:color="auto"/>
                  </w:divBdr>
                  <w:divsChild>
                    <w:div w:id="305863414">
                      <w:marLeft w:val="-255"/>
                      <w:marRight w:val="-255"/>
                      <w:marTop w:val="0"/>
                      <w:marBottom w:val="0"/>
                      <w:divBdr>
                        <w:top w:val="none" w:sz="0" w:space="0" w:color="auto"/>
                        <w:left w:val="none" w:sz="0" w:space="0" w:color="auto"/>
                        <w:bottom w:val="none" w:sz="0" w:space="0" w:color="auto"/>
                        <w:right w:val="none" w:sz="0" w:space="0" w:color="auto"/>
                      </w:divBdr>
                      <w:divsChild>
                        <w:div w:id="1504665854">
                          <w:marLeft w:val="0"/>
                          <w:marRight w:val="0"/>
                          <w:marTop w:val="0"/>
                          <w:marBottom w:val="0"/>
                          <w:divBdr>
                            <w:top w:val="none" w:sz="0" w:space="0" w:color="auto"/>
                            <w:left w:val="none" w:sz="0" w:space="0" w:color="auto"/>
                            <w:bottom w:val="none" w:sz="0" w:space="0" w:color="auto"/>
                            <w:right w:val="none" w:sz="0" w:space="0" w:color="auto"/>
                          </w:divBdr>
                          <w:divsChild>
                            <w:div w:id="1713723467">
                              <w:marLeft w:val="0"/>
                              <w:marRight w:val="0"/>
                              <w:marTop w:val="0"/>
                              <w:marBottom w:val="0"/>
                              <w:divBdr>
                                <w:top w:val="none" w:sz="0" w:space="0" w:color="auto"/>
                                <w:left w:val="none" w:sz="0" w:space="0" w:color="auto"/>
                                <w:bottom w:val="none" w:sz="0" w:space="0" w:color="auto"/>
                                <w:right w:val="none" w:sz="0" w:space="0" w:color="auto"/>
                              </w:divBdr>
                              <w:divsChild>
                                <w:div w:id="2435991">
                                  <w:marLeft w:val="0"/>
                                  <w:marRight w:val="0"/>
                                  <w:marTop w:val="0"/>
                                  <w:marBottom w:val="0"/>
                                  <w:divBdr>
                                    <w:top w:val="none" w:sz="0" w:space="0" w:color="auto"/>
                                    <w:left w:val="none" w:sz="0" w:space="0" w:color="auto"/>
                                    <w:bottom w:val="none" w:sz="0" w:space="0" w:color="auto"/>
                                    <w:right w:val="none" w:sz="0" w:space="0" w:color="auto"/>
                                  </w:divBdr>
                                  <w:divsChild>
                                    <w:div w:id="20206051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19427303">
      <w:bodyDiv w:val="1"/>
      <w:marLeft w:val="0"/>
      <w:marRight w:val="0"/>
      <w:marTop w:val="0"/>
      <w:marBottom w:val="0"/>
      <w:divBdr>
        <w:top w:val="none" w:sz="0" w:space="0" w:color="auto"/>
        <w:left w:val="none" w:sz="0" w:space="0" w:color="auto"/>
        <w:bottom w:val="none" w:sz="0" w:space="0" w:color="auto"/>
        <w:right w:val="none" w:sz="0" w:space="0" w:color="auto"/>
      </w:divBdr>
    </w:div>
    <w:div w:id="353843374">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418792407">
      <w:bodyDiv w:val="1"/>
      <w:marLeft w:val="0"/>
      <w:marRight w:val="0"/>
      <w:marTop w:val="0"/>
      <w:marBottom w:val="0"/>
      <w:divBdr>
        <w:top w:val="none" w:sz="0" w:space="0" w:color="auto"/>
        <w:left w:val="none" w:sz="0" w:space="0" w:color="auto"/>
        <w:bottom w:val="none" w:sz="0" w:space="0" w:color="auto"/>
        <w:right w:val="none" w:sz="0" w:space="0" w:color="auto"/>
      </w:divBdr>
      <w:divsChild>
        <w:div w:id="760757834">
          <w:marLeft w:val="-225"/>
          <w:marRight w:val="-225"/>
          <w:marTop w:val="0"/>
          <w:marBottom w:val="0"/>
          <w:divBdr>
            <w:top w:val="none" w:sz="0" w:space="0" w:color="auto"/>
            <w:left w:val="none" w:sz="0" w:space="0" w:color="auto"/>
            <w:bottom w:val="none" w:sz="0" w:space="0" w:color="auto"/>
            <w:right w:val="none" w:sz="0" w:space="0" w:color="auto"/>
          </w:divBdr>
          <w:divsChild>
            <w:div w:id="1776637148">
              <w:marLeft w:val="-225"/>
              <w:marRight w:val="-225"/>
              <w:marTop w:val="0"/>
              <w:marBottom w:val="0"/>
              <w:divBdr>
                <w:top w:val="none" w:sz="0" w:space="0" w:color="auto"/>
                <w:left w:val="none" w:sz="0" w:space="0" w:color="auto"/>
                <w:bottom w:val="none" w:sz="0" w:space="0" w:color="auto"/>
                <w:right w:val="none" w:sz="0" w:space="0" w:color="auto"/>
              </w:divBdr>
            </w:div>
            <w:div w:id="410614874">
              <w:marLeft w:val="-225"/>
              <w:marRight w:val="-225"/>
              <w:marTop w:val="0"/>
              <w:marBottom w:val="0"/>
              <w:divBdr>
                <w:top w:val="none" w:sz="0" w:space="0" w:color="auto"/>
                <w:left w:val="none" w:sz="0" w:space="0" w:color="auto"/>
                <w:bottom w:val="none" w:sz="0" w:space="0" w:color="auto"/>
                <w:right w:val="none" w:sz="0" w:space="0" w:color="auto"/>
              </w:divBdr>
            </w:div>
          </w:divsChild>
        </w:div>
        <w:div w:id="1994680861">
          <w:marLeft w:val="-225"/>
          <w:marRight w:val="-225"/>
          <w:marTop w:val="0"/>
          <w:marBottom w:val="0"/>
          <w:divBdr>
            <w:top w:val="none" w:sz="0" w:space="0" w:color="auto"/>
            <w:left w:val="none" w:sz="0" w:space="0" w:color="auto"/>
            <w:bottom w:val="none" w:sz="0" w:space="0" w:color="auto"/>
            <w:right w:val="none" w:sz="0" w:space="0" w:color="auto"/>
          </w:divBdr>
          <w:divsChild>
            <w:div w:id="741565754">
              <w:marLeft w:val="0"/>
              <w:marRight w:val="0"/>
              <w:marTop w:val="0"/>
              <w:marBottom w:val="0"/>
              <w:divBdr>
                <w:top w:val="none" w:sz="0" w:space="0" w:color="auto"/>
                <w:left w:val="none" w:sz="0" w:space="0" w:color="auto"/>
                <w:bottom w:val="none" w:sz="0" w:space="0" w:color="auto"/>
                <w:right w:val="none" w:sz="0" w:space="0" w:color="auto"/>
              </w:divBdr>
              <w:divsChild>
                <w:div w:id="1041827621">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73110524">
          <w:marLeft w:val="0"/>
          <w:marRight w:val="0"/>
          <w:marTop w:val="0"/>
          <w:marBottom w:val="0"/>
          <w:divBdr>
            <w:top w:val="none" w:sz="0" w:space="0" w:color="auto"/>
            <w:left w:val="none" w:sz="0" w:space="0" w:color="auto"/>
            <w:bottom w:val="none" w:sz="0" w:space="0" w:color="auto"/>
            <w:right w:val="none" w:sz="0" w:space="0" w:color="auto"/>
          </w:divBdr>
        </w:div>
      </w:divsChild>
    </w:div>
    <w:div w:id="441388446">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6356436">
      <w:bodyDiv w:val="1"/>
      <w:marLeft w:val="0"/>
      <w:marRight w:val="0"/>
      <w:marTop w:val="0"/>
      <w:marBottom w:val="0"/>
      <w:divBdr>
        <w:top w:val="none" w:sz="0" w:space="0" w:color="auto"/>
        <w:left w:val="none" w:sz="0" w:space="0" w:color="auto"/>
        <w:bottom w:val="none" w:sz="0" w:space="0" w:color="auto"/>
        <w:right w:val="none" w:sz="0" w:space="0" w:color="auto"/>
      </w:divBdr>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690299786">
      <w:bodyDiv w:val="1"/>
      <w:marLeft w:val="0"/>
      <w:marRight w:val="0"/>
      <w:marTop w:val="0"/>
      <w:marBottom w:val="0"/>
      <w:divBdr>
        <w:top w:val="none" w:sz="0" w:space="0" w:color="auto"/>
        <w:left w:val="none" w:sz="0" w:space="0" w:color="auto"/>
        <w:bottom w:val="none" w:sz="0" w:space="0" w:color="auto"/>
        <w:right w:val="none" w:sz="0" w:space="0" w:color="auto"/>
      </w:divBdr>
    </w:div>
    <w:div w:id="715737039">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02845877">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34876530">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892473310">
      <w:bodyDiv w:val="1"/>
      <w:marLeft w:val="0"/>
      <w:marRight w:val="0"/>
      <w:marTop w:val="0"/>
      <w:marBottom w:val="0"/>
      <w:divBdr>
        <w:top w:val="none" w:sz="0" w:space="0" w:color="auto"/>
        <w:left w:val="none" w:sz="0" w:space="0" w:color="auto"/>
        <w:bottom w:val="none" w:sz="0" w:space="0" w:color="auto"/>
        <w:right w:val="none" w:sz="0" w:space="0" w:color="auto"/>
      </w:divBdr>
      <w:divsChild>
        <w:div w:id="277641362">
          <w:marLeft w:val="-225"/>
          <w:marRight w:val="-225"/>
          <w:marTop w:val="0"/>
          <w:marBottom w:val="0"/>
          <w:divBdr>
            <w:top w:val="none" w:sz="0" w:space="0" w:color="auto"/>
            <w:left w:val="none" w:sz="0" w:space="0" w:color="auto"/>
            <w:bottom w:val="none" w:sz="0" w:space="0" w:color="auto"/>
            <w:right w:val="none" w:sz="0" w:space="0" w:color="auto"/>
          </w:divBdr>
          <w:divsChild>
            <w:div w:id="1607346760">
              <w:marLeft w:val="-225"/>
              <w:marRight w:val="-225"/>
              <w:marTop w:val="0"/>
              <w:marBottom w:val="0"/>
              <w:divBdr>
                <w:top w:val="none" w:sz="0" w:space="0" w:color="auto"/>
                <w:left w:val="none" w:sz="0" w:space="0" w:color="auto"/>
                <w:bottom w:val="none" w:sz="0" w:space="0" w:color="auto"/>
                <w:right w:val="none" w:sz="0" w:space="0" w:color="auto"/>
              </w:divBdr>
            </w:div>
            <w:div w:id="779644416">
              <w:marLeft w:val="-225"/>
              <w:marRight w:val="-225"/>
              <w:marTop w:val="0"/>
              <w:marBottom w:val="0"/>
              <w:divBdr>
                <w:top w:val="none" w:sz="0" w:space="0" w:color="auto"/>
                <w:left w:val="none" w:sz="0" w:space="0" w:color="auto"/>
                <w:bottom w:val="none" w:sz="0" w:space="0" w:color="auto"/>
                <w:right w:val="none" w:sz="0" w:space="0" w:color="auto"/>
              </w:divBdr>
            </w:div>
          </w:divsChild>
        </w:div>
        <w:div w:id="83646496">
          <w:marLeft w:val="-225"/>
          <w:marRight w:val="-225"/>
          <w:marTop w:val="0"/>
          <w:marBottom w:val="0"/>
          <w:divBdr>
            <w:top w:val="none" w:sz="0" w:space="0" w:color="auto"/>
            <w:left w:val="none" w:sz="0" w:space="0" w:color="auto"/>
            <w:bottom w:val="none" w:sz="0" w:space="0" w:color="auto"/>
            <w:right w:val="none" w:sz="0" w:space="0" w:color="auto"/>
          </w:divBdr>
          <w:divsChild>
            <w:div w:id="832642437">
              <w:marLeft w:val="0"/>
              <w:marRight w:val="0"/>
              <w:marTop w:val="0"/>
              <w:marBottom w:val="0"/>
              <w:divBdr>
                <w:top w:val="none" w:sz="0" w:space="0" w:color="auto"/>
                <w:left w:val="none" w:sz="0" w:space="0" w:color="auto"/>
                <w:bottom w:val="none" w:sz="0" w:space="0" w:color="auto"/>
                <w:right w:val="none" w:sz="0" w:space="0" w:color="auto"/>
              </w:divBdr>
              <w:divsChild>
                <w:div w:id="772674793">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909535308">
          <w:marLeft w:val="0"/>
          <w:marRight w:val="0"/>
          <w:marTop w:val="0"/>
          <w:marBottom w:val="0"/>
          <w:divBdr>
            <w:top w:val="none" w:sz="0" w:space="0" w:color="auto"/>
            <w:left w:val="none" w:sz="0" w:space="0" w:color="auto"/>
            <w:bottom w:val="none" w:sz="0" w:space="0" w:color="auto"/>
            <w:right w:val="none" w:sz="0" w:space="0" w:color="auto"/>
          </w:divBdr>
        </w:div>
      </w:divsChild>
    </w:div>
    <w:div w:id="928122060">
      <w:bodyDiv w:val="1"/>
      <w:marLeft w:val="0"/>
      <w:marRight w:val="0"/>
      <w:marTop w:val="0"/>
      <w:marBottom w:val="0"/>
      <w:divBdr>
        <w:top w:val="none" w:sz="0" w:space="0" w:color="auto"/>
        <w:left w:val="none" w:sz="0" w:space="0" w:color="auto"/>
        <w:bottom w:val="none" w:sz="0" w:space="0" w:color="auto"/>
        <w:right w:val="none" w:sz="0" w:space="0" w:color="auto"/>
      </w:divBdr>
      <w:divsChild>
        <w:div w:id="849563690">
          <w:marLeft w:val="-225"/>
          <w:marRight w:val="-225"/>
          <w:marTop w:val="0"/>
          <w:marBottom w:val="0"/>
          <w:divBdr>
            <w:top w:val="none" w:sz="0" w:space="0" w:color="auto"/>
            <w:left w:val="none" w:sz="0" w:space="0" w:color="auto"/>
            <w:bottom w:val="none" w:sz="0" w:space="0" w:color="auto"/>
            <w:right w:val="none" w:sz="0" w:space="0" w:color="auto"/>
          </w:divBdr>
          <w:divsChild>
            <w:div w:id="1337926945">
              <w:marLeft w:val="-225"/>
              <w:marRight w:val="-225"/>
              <w:marTop w:val="0"/>
              <w:marBottom w:val="0"/>
              <w:divBdr>
                <w:top w:val="none" w:sz="0" w:space="0" w:color="auto"/>
                <w:left w:val="none" w:sz="0" w:space="0" w:color="auto"/>
                <w:bottom w:val="none" w:sz="0" w:space="0" w:color="auto"/>
                <w:right w:val="none" w:sz="0" w:space="0" w:color="auto"/>
              </w:divBdr>
            </w:div>
            <w:div w:id="1902321968">
              <w:marLeft w:val="-225"/>
              <w:marRight w:val="-225"/>
              <w:marTop w:val="0"/>
              <w:marBottom w:val="0"/>
              <w:divBdr>
                <w:top w:val="none" w:sz="0" w:space="0" w:color="auto"/>
                <w:left w:val="none" w:sz="0" w:space="0" w:color="auto"/>
                <w:bottom w:val="none" w:sz="0" w:space="0" w:color="auto"/>
                <w:right w:val="none" w:sz="0" w:space="0" w:color="auto"/>
              </w:divBdr>
            </w:div>
          </w:divsChild>
        </w:div>
        <w:div w:id="530147162">
          <w:marLeft w:val="-225"/>
          <w:marRight w:val="-225"/>
          <w:marTop w:val="0"/>
          <w:marBottom w:val="0"/>
          <w:divBdr>
            <w:top w:val="none" w:sz="0" w:space="0" w:color="auto"/>
            <w:left w:val="none" w:sz="0" w:space="0" w:color="auto"/>
            <w:bottom w:val="none" w:sz="0" w:space="0" w:color="auto"/>
            <w:right w:val="none" w:sz="0" w:space="0" w:color="auto"/>
          </w:divBdr>
          <w:divsChild>
            <w:div w:id="505904161">
              <w:marLeft w:val="0"/>
              <w:marRight w:val="0"/>
              <w:marTop w:val="0"/>
              <w:marBottom w:val="0"/>
              <w:divBdr>
                <w:top w:val="none" w:sz="0" w:space="0" w:color="auto"/>
                <w:left w:val="none" w:sz="0" w:space="0" w:color="auto"/>
                <w:bottom w:val="none" w:sz="0" w:space="0" w:color="auto"/>
                <w:right w:val="none" w:sz="0" w:space="0" w:color="auto"/>
              </w:divBdr>
              <w:divsChild>
                <w:div w:id="1882087305">
                  <w:marLeft w:val="0"/>
                  <w:marRight w:val="0"/>
                  <w:marTop w:val="0"/>
                  <w:marBottom w:val="750"/>
                  <w:divBdr>
                    <w:top w:val="single" w:sz="6" w:space="15" w:color="646B71"/>
                    <w:left w:val="none" w:sz="0" w:space="0" w:color="auto"/>
                    <w:bottom w:val="single" w:sz="6" w:space="15" w:color="646B71"/>
                    <w:right w:val="none" w:sz="0" w:space="0" w:color="auto"/>
                  </w:divBdr>
                </w:div>
              </w:divsChild>
            </w:div>
          </w:divsChild>
        </w:div>
        <w:div w:id="155389230">
          <w:marLeft w:val="0"/>
          <w:marRight w:val="0"/>
          <w:marTop w:val="0"/>
          <w:marBottom w:val="0"/>
          <w:divBdr>
            <w:top w:val="none" w:sz="0" w:space="0" w:color="auto"/>
            <w:left w:val="none" w:sz="0" w:space="0" w:color="auto"/>
            <w:bottom w:val="none" w:sz="0" w:space="0" w:color="auto"/>
            <w:right w:val="none" w:sz="0" w:space="0" w:color="auto"/>
          </w:divBdr>
        </w:div>
      </w:divsChild>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284117">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43473903">
      <w:bodyDiv w:val="1"/>
      <w:marLeft w:val="0"/>
      <w:marRight w:val="0"/>
      <w:marTop w:val="0"/>
      <w:marBottom w:val="0"/>
      <w:divBdr>
        <w:top w:val="none" w:sz="0" w:space="0" w:color="auto"/>
        <w:left w:val="none" w:sz="0" w:space="0" w:color="auto"/>
        <w:bottom w:val="none" w:sz="0" w:space="0" w:color="auto"/>
        <w:right w:val="none" w:sz="0" w:space="0" w:color="auto"/>
      </w:divBdr>
    </w:div>
    <w:div w:id="1150443677">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7600404">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76454739">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250192006">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24239931">
      <w:bodyDiv w:val="1"/>
      <w:marLeft w:val="0"/>
      <w:marRight w:val="0"/>
      <w:marTop w:val="0"/>
      <w:marBottom w:val="0"/>
      <w:divBdr>
        <w:top w:val="none" w:sz="0" w:space="0" w:color="auto"/>
        <w:left w:val="none" w:sz="0" w:space="0" w:color="auto"/>
        <w:bottom w:val="none" w:sz="0" w:space="0" w:color="auto"/>
        <w:right w:val="none" w:sz="0" w:space="0" w:color="auto"/>
      </w:divBdr>
    </w:div>
    <w:div w:id="1325430136">
      <w:bodyDiv w:val="1"/>
      <w:marLeft w:val="0"/>
      <w:marRight w:val="0"/>
      <w:marTop w:val="0"/>
      <w:marBottom w:val="0"/>
      <w:divBdr>
        <w:top w:val="none" w:sz="0" w:space="0" w:color="auto"/>
        <w:left w:val="none" w:sz="0" w:space="0" w:color="auto"/>
        <w:bottom w:val="none" w:sz="0" w:space="0" w:color="auto"/>
        <w:right w:val="none" w:sz="0" w:space="0" w:color="auto"/>
      </w:divBdr>
    </w:div>
    <w:div w:id="1332754563">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3594322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468468481">
      <w:bodyDiv w:val="1"/>
      <w:marLeft w:val="0"/>
      <w:marRight w:val="0"/>
      <w:marTop w:val="0"/>
      <w:marBottom w:val="0"/>
      <w:divBdr>
        <w:top w:val="none" w:sz="0" w:space="0" w:color="auto"/>
        <w:left w:val="none" w:sz="0" w:space="0" w:color="auto"/>
        <w:bottom w:val="none" w:sz="0" w:space="0" w:color="auto"/>
        <w:right w:val="none" w:sz="0" w:space="0" w:color="auto"/>
      </w:divBdr>
    </w:div>
    <w:div w:id="1476600345">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19545802">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0860867">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728449504">
      <w:bodyDiv w:val="1"/>
      <w:marLeft w:val="0"/>
      <w:marRight w:val="0"/>
      <w:marTop w:val="0"/>
      <w:marBottom w:val="0"/>
      <w:divBdr>
        <w:top w:val="none" w:sz="0" w:space="0" w:color="auto"/>
        <w:left w:val="none" w:sz="0" w:space="0" w:color="auto"/>
        <w:bottom w:val="none" w:sz="0" w:space="0" w:color="auto"/>
        <w:right w:val="none" w:sz="0" w:space="0" w:color="auto"/>
      </w:divBdr>
    </w:div>
    <w:div w:id="1752922478">
      <w:bodyDiv w:val="1"/>
      <w:marLeft w:val="0"/>
      <w:marRight w:val="0"/>
      <w:marTop w:val="0"/>
      <w:marBottom w:val="0"/>
      <w:divBdr>
        <w:top w:val="none" w:sz="0" w:space="0" w:color="auto"/>
        <w:left w:val="none" w:sz="0" w:space="0" w:color="auto"/>
        <w:bottom w:val="none" w:sz="0" w:space="0" w:color="auto"/>
        <w:right w:val="none" w:sz="0" w:space="0" w:color="auto"/>
      </w:divBdr>
    </w:div>
    <w:div w:id="1756317559">
      <w:bodyDiv w:val="1"/>
      <w:marLeft w:val="0"/>
      <w:marRight w:val="0"/>
      <w:marTop w:val="0"/>
      <w:marBottom w:val="0"/>
      <w:divBdr>
        <w:top w:val="none" w:sz="0" w:space="0" w:color="auto"/>
        <w:left w:val="none" w:sz="0" w:space="0" w:color="auto"/>
        <w:bottom w:val="none" w:sz="0" w:space="0" w:color="auto"/>
        <w:right w:val="none" w:sz="0" w:space="0" w:color="auto"/>
      </w:divBdr>
    </w:div>
    <w:div w:id="1783722256">
      <w:bodyDiv w:val="1"/>
      <w:marLeft w:val="0"/>
      <w:marRight w:val="0"/>
      <w:marTop w:val="0"/>
      <w:marBottom w:val="0"/>
      <w:divBdr>
        <w:top w:val="none" w:sz="0" w:space="0" w:color="auto"/>
        <w:left w:val="none" w:sz="0" w:space="0" w:color="auto"/>
        <w:bottom w:val="none" w:sz="0" w:space="0" w:color="auto"/>
        <w:right w:val="none" w:sz="0" w:space="0" w:color="auto"/>
      </w:divBdr>
      <w:divsChild>
        <w:div w:id="1505509660">
          <w:marLeft w:val="600"/>
          <w:marRight w:val="0"/>
          <w:marTop w:val="0"/>
          <w:marBottom w:val="0"/>
          <w:divBdr>
            <w:top w:val="none" w:sz="0" w:space="0" w:color="auto"/>
            <w:left w:val="none" w:sz="0" w:space="0" w:color="auto"/>
            <w:bottom w:val="none" w:sz="0" w:space="0" w:color="auto"/>
            <w:right w:val="none" w:sz="0" w:space="0" w:color="auto"/>
          </w:divBdr>
        </w:div>
      </w:divsChild>
    </w:div>
    <w:div w:id="1806464449">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43398856">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020229918">
      <w:bodyDiv w:val="1"/>
      <w:marLeft w:val="0"/>
      <w:marRight w:val="0"/>
      <w:marTop w:val="0"/>
      <w:marBottom w:val="0"/>
      <w:divBdr>
        <w:top w:val="none" w:sz="0" w:space="0" w:color="auto"/>
        <w:left w:val="none" w:sz="0" w:space="0" w:color="auto"/>
        <w:bottom w:val="none" w:sz="0" w:space="0" w:color="auto"/>
        <w:right w:val="none" w:sz="0" w:space="0" w:color="auto"/>
      </w:divBdr>
    </w:div>
    <w:div w:id="2085685710">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 w:id="21446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r.org/bible/Luke/6/12/?utm_source=phplist9306&amp;utm_medium=email&amp;utm_content=HTML&amp;utm_campaign=March+24+-+Jesus%27+Prayer+of+Thanksgiving" TargetMode="External"/><Relationship Id="rId18" Type="http://schemas.openxmlformats.org/officeDocument/2006/relationships/hyperlink" Target="https://www.icr.org/bible/2Peter/2/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cr.org/bible/Romans/1/16/" TargetMode="External"/><Relationship Id="rId7" Type="http://schemas.openxmlformats.org/officeDocument/2006/relationships/hyperlink" Target="mailto:pastor@woodriverbc.org" TargetMode="External"/><Relationship Id="rId12" Type="http://schemas.openxmlformats.org/officeDocument/2006/relationships/hyperlink" Target="http://www.icr.org/bible/Luke/22/19/?utm_source=phplist9306&amp;utm_medium=email&amp;utm_content=HTML&amp;utm_campaign=March+24+-+Jesus%27+Prayer+of+Thanksgiving" TargetMode="External"/><Relationship Id="rId17" Type="http://schemas.openxmlformats.org/officeDocument/2006/relationships/hyperlink" Target="https://www.icr.org/bible/Philippians/1/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tmost.org/oswald-chambers-bio" TargetMode="External"/><Relationship Id="rId20" Type="http://schemas.openxmlformats.org/officeDocument/2006/relationships/hyperlink" Target="https://www.icr.org/bible/Philippians/1/16/" TargetMode="Externa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www.icr.org/bible/Matthew/15/36/?utm_source=phplist9306&amp;utm_medium=email&amp;utm_content=HTML&amp;utm_campaign=March+24+-+Jesus%27+Prayer+of+Thanksgiving" TargetMode="External"/><Relationship Id="rId24" Type="http://schemas.openxmlformats.org/officeDocument/2006/relationships/hyperlink" Target="https://www.icr.org/bible/1Corinthians/15/1-4/" TargetMode="External"/><Relationship Id="rId5" Type="http://schemas.openxmlformats.org/officeDocument/2006/relationships/webSettings" Target="webSettings.xml"/><Relationship Id="rId15" Type="http://schemas.openxmlformats.org/officeDocument/2006/relationships/hyperlink" Target="https://www.crosswalk.com/faith/prayer/" TargetMode="External"/><Relationship Id="rId23" Type="http://schemas.openxmlformats.org/officeDocument/2006/relationships/hyperlink" Target="https://www.icr.org/bible/1Corinthians/2/2/" TargetMode="External"/><Relationship Id="rId10" Type="http://schemas.openxmlformats.org/officeDocument/2006/relationships/hyperlink" Target="http://www.icr.org/bible/1Peter/2/21/?utm_source=phplist9306&amp;utm_medium=email&amp;utm_content=HTML&amp;utm_campaign=March+24+-+Jesus%27+Prayer+of+Thanksgiving" TargetMode="External"/><Relationship Id="rId19" Type="http://schemas.openxmlformats.org/officeDocument/2006/relationships/hyperlink" Target="https://www.icr.org/bible/Galatians/1/6-9/" TargetMode="External"/><Relationship Id="rId4" Type="http://schemas.openxmlformats.org/officeDocument/2006/relationships/settings" Target="settings.xml"/><Relationship Id="rId9" Type="http://schemas.openxmlformats.org/officeDocument/2006/relationships/hyperlink" Target="http://www.icr.org/bible/Luke/10/21/?utm_source=phplist9306&amp;utm_medium=email&amp;utm_content=HTML&amp;utm_campaign=March+24+-+Jesus%27+Prayer+of+Thanksgiving" TargetMode="External"/><Relationship Id="rId14" Type="http://schemas.openxmlformats.org/officeDocument/2006/relationships/hyperlink" Target="http://www.icr.org/bible/Matthew/11/25/?utm_source=phplist9306&amp;utm_medium=email&amp;utm_content=HTML&amp;utm_campaign=March+24+-+Jesus%27+Prayer+of+Thanksgiving" TargetMode="External"/><Relationship Id="rId22" Type="http://schemas.openxmlformats.org/officeDocument/2006/relationships/hyperlink" Target="https://www.icr.org/bible/Galatians/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5</cp:revision>
  <cp:lastPrinted>2021-03-24T14:13:00Z</cp:lastPrinted>
  <dcterms:created xsi:type="dcterms:W3CDTF">2021-03-24T15:04:00Z</dcterms:created>
  <dcterms:modified xsi:type="dcterms:W3CDTF">2021-03-31T18:18:00Z</dcterms:modified>
</cp:coreProperties>
</file>