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395E2D"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4FFB40E8" w:rsidR="00D579D9" w:rsidRDefault="00D579D9" w:rsidP="00D579D9">
      <w:pPr>
        <w:ind w:left="360"/>
        <w:jc w:val="center"/>
        <w:rPr>
          <w:b/>
          <w:sz w:val="32"/>
        </w:rPr>
      </w:pPr>
      <w:r>
        <w:rPr>
          <w:b/>
          <w:sz w:val="32"/>
        </w:rPr>
        <w:br/>
      </w:r>
      <w:r w:rsidR="00ED48AC">
        <w:rPr>
          <w:b/>
          <w:sz w:val="32"/>
        </w:rPr>
        <w:t xml:space="preserve">1 Corinthians </w:t>
      </w:r>
      <w:r w:rsidR="008E78C1">
        <w:rPr>
          <w:b/>
          <w:sz w:val="32"/>
        </w:rPr>
        <w:t>7:</w:t>
      </w:r>
      <w:r w:rsidR="00633C61">
        <w:rPr>
          <w:b/>
          <w:sz w:val="32"/>
        </w:rPr>
        <w:t>8-17</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72A7406F">
            <wp:extent cx="4292600" cy="3031067"/>
            <wp:effectExtent l="0" t="0" r="0" b="4445"/>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670" cy="3049475"/>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2BE01821" w14:textId="77777777" w:rsidR="0000735E" w:rsidRPr="0000735E" w:rsidRDefault="0000735E" w:rsidP="0000735E">
      <w:pPr>
        <w:ind w:right="-90"/>
        <w:jc w:val="center"/>
        <w:rPr>
          <w:rFonts w:ascii="Cavolini" w:hAnsi="Cavolini" w:cs="Cavolini"/>
          <w:b/>
          <w:sz w:val="28"/>
          <w:szCs w:val="18"/>
        </w:rPr>
      </w:pPr>
      <w:r w:rsidRPr="0000735E">
        <w:rPr>
          <w:rFonts w:ascii="Cavolini" w:hAnsi="Cavolini" w:cs="Cavolini"/>
          <w:b/>
          <w:bCs/>
          <w:sz w:val="28"/>
          <w:szCs w:val="18"/>
          <w:u w:val="single"/>
        </w:rPr>
        <w:t>THE GREATNESS OF GOD’S LOVE FOR US</w:t>
      </w:r>
      <w:r w:rsidRPr="0000735E">
        <w:rPr>
          <w:rFonts w:ascii="Cavolini" w:hAnsi="Cavolini" w:cs="Cavolini"/>
          <w:b/>
          <w:bCs/>
          <w:sz w:val="28"/>
          <w:szCs w:val="18"/>
          <w:u w:val="single"/>
        </w:rPr>
        <w:br/>
        <w:t>ROMANS 8:31-39</w:t>
      </w:r>
    </w:p>
    <w:p w14:paraId="2E9F4AD6"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31 WHAT SHALL WE THEN SAY TO THESE THINGS? IF GOD BE FOR US, WHO CAN BE AGAINST US? </w:t>
      </w:r>
    </w:p>
    <w:p w14:paraId="3006C617"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32 HE THAT SPARED NOT HIS OWN SON, BUT DELIVERED HIM UP FOR US ALL, HOW SHALL HE NOT WITH HIM ALSO FREELY GIVE US ALL THINGS? </w:t>
      </w:r>
    </w:p>
    <w:p w14:paraId="0EEA2BBD"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33 WHO SHALL LAY ANY THING TO THE CHARGE OF GOD'S ELECT? IT IS GOD THAT JUSTIFIETH. </w:t>
      </w:r>
    </w:p>
    <w:p w14:paraId="489C9AC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34 WHO IS HE THAT CONDEMNETH? IT IS CHRIST THAT DIED, YEA RATHER, THAT IS RISEN AGAIN, WHO IS EVEN AT THE RIGHT HAND OF GOD, WHO ALSO MAKETH INTERCESSION FOR US. </w:t>
      </w:r>
    </w:p>
    <w:p w14:paraId="3AEB533C"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35 WHO SHALL SEPARATE US FROM THE LOVE OF CHRIST? SHALL TRIBULATION, OR DISTRESS, OR PERSECUTION, OR FAMINE, OR NAKEDNESS, OR PERIL, OR SWORD? </w:t>
      </w:r>
    </w:p>
    <w:p w14:paraId="70E4F771"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36 AS IT IS WRITTEN, FOR THY SAKE WE ARE KILLED </w:t>
      </w:r>
      <w:proofErr w:type="gramStart"/>
      <w:r w:rsidRPr="0000735E">
        <w:rPr>
          <w:rFonts w:ascii="Cavolini" w:hAnsi="Cavolini" w:cs="Cavolini"/>
          <w:szCs w:val="20"/>
        </w:rPr>
        <w:t>ALL THE DAY</w:t>
      </w:r>
      <w:proofErr w:type="gramEnd"/>
      <w:r w:rsidRPr="0000735E">
        <w:rPr>
          <w:rFonts w:ascii="Cavolini" w:hAnsi="Cavolini" w:cs="Cavolini"/>
          <w:szCs w:val="20"/>
        </w:rPr>
        <w:t xml:space="preserve"> LONG; WE ARE ACCOUNTED AS SHEEP FOR THE SLAUGHTER. </w:t>
      </w:r>
    </w:p>
    <w:p w14:paraId="1AF5914E"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37 </w:t>
      </w:r>
      <w:proofErr w:type="gramStart"/>
      <w:r w:rsidRPr="0000735E">
        <w:rPr>
          <w:rFonts w:ascii="Cavolini" w:hAnsi="Cavolini" w:cs="Cavolini"/>
          <w:szCs w:val="20"/>
        </w:rPr>
        <w:t>NAY</w:t>
      </w:r>
      <w:proofErr w:type="gramEnd"/>
      <w:r w:rsidRPr="0000735E">
        <w:rPr>
          <w:rFonts w:ascii="Cavolini" w:hAnsi="Cavolini" w:cs="Cavolini"/>
          <w:szCs w:val="20"/>
        </w:rPr>
        <w:t xml:space="preserve">, IN ALL THESE THINGS WE ARE MORE THAN CONQUERORS THROUGH HIM THAT LOVED US. </w:t>
      </w:r>
    </w:p>
    <w:p w14:paraId="59D41C80" w14:textId="77777777" w:rsidR="0000735E" w:rsidRPr="0000735E" w:rsidRDefault="0000735E" w:rsidP="0000735E">
      <w:pPr>
        <w:ind w:right="-90"/>
        <w:jc w:val="center"/>
        <w:rPr>
          <w:rFonts w:ascii="Cavolini" w:hAnsi="Cavolini" w:cs="Cavolini"/>
          <w:szCs w:val="20"/>
        </w:rPr>
      </w:pPr>
      <w:r w:rsidRPr="0000735E">
        <w:rPr>
          <w:rFonts w:ascii="Cavolini" w:hAnsi="Cavolini" w:cs="Cavolini"/>
          <w:szCs w:val="20"/>
        </w:rPr>
        <w:t xml:space="preserve">38 FOR I AM PERSUADED, THAT NEITHER DEATH, NOR LIFE, NOR ANGELS, NOR PRINCIPALITIES, NOR POWERS, NOR THINGS PRESENT, NOR THINGS TO COME, </w:t>
      </w:r>
    </w:p>
    <w:p w14:paraId="4246A799" w14:textId="3956390F" w:rsidR="00982483" w:rsidRDefault="0000735E" w:rsidP="0000735E">
      <w:pPr>
        <w:ind w:right="-90"/>
        <w:jc w:val="center"/>
        <w:rPr>
          <w:rFonts w:ascii="Georgia" w:hAnsi="Georgia"/>
          <w:sz w:val="44"/>
          <w:szCs w:val="19"/>
        </w:rPr>
      </w:pPr>
      <w:r w:rsidRPr="0000735E">
        <w:rPr>
          <w:rFonts w:ascii="Cavolini" w:hAnsi="Cavolini" w:cs="Cavolini"/>
          <w:szCs w:val="20"/>
        </w:rPr>
        <w:t>39 NOR HEIGHT, NOR DEPTH, NOR ANY OTHER CREATURE, SHALL BE ABLE TO SEPARATE US FROM THE LOVE OF GOD, WHICH IS IN CHRIST JESUS OUR LORD.</w:t>
      </w: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77777777" w:rsidR="00561527" w:rsidRDefault="00561527"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48DD0ED" w14:textId="77777777" w:rsidR="00D579D9" w:rsidRDefault="00D579D9" w:rsidP="00D579D9">
      <w:pPr>
        <w:pStyle w:val="Heading7"/>
        <w:rPr>
          <w:rFonts w:ascii="Copperplate Gothic Bold" w:hAnsi="Copperplate Gothic Bold"/>
          <w:sz w:val="36"/>
          <w:u w:val="none"/>
        </w:rPr>
      </w:pPr>
    </w:p>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05F3435F" w14:textId="77777777" w:rsidR="00CE5685" w:rsidRDefault="00CE5685" w:rsidP="00FA4D6A">
      <w:pPr>
        <w:pStyle w:val="NormalWeb"/>
        <w:spacing w:line="360" w:lineRule="atLeast"/>
        <w:rPr>
          <w:rStyle w:val="Strong"/>
          <w:rFonts w:ascii="Arial" w:hAnsi="Arial" w:cs="Arial"/>
          <w:color w:val="333333"/>
        </w:rPr>
      </w:pPr>
    </w:p>
    <w:p w14:paraId="7BF079DE" w14:textId="788C3C90" w:rsidR="00FA4D6A" w:rsidRDefault="00CE5685" w:rsidP="00FA4D6A">
      <w:pPr>
        <w:pStyle w:val="NormalWeb"/>
        <w:spacing w:line="360" w:lineRule="atLeast"/>
        <w:rPr>
          <w:rFonts w:ascii="Arial" w:hAnsi="Arial" w:cs="Arial"/>
          <w:color w:val="333333"/>
        </w:rPr>
      </w:pPr>
      <w:r>
        <w:rPr>
          <w:rStyle w:val="Strong"/>
          <w:rFonts w:ascii="Arial" w:hAnsi="Arial" w:cs="Arial"/>
          <w:color w:val="333333"/>
        </w:rPr>
        <w:lastRenderedPageBreak/>
        <w:t>Do You Have Misconceptions About Money?</w:t>
      </w:r>
      <w:r w:rsidR="00FA4D6A">
        <w:rPr>
          <w:rStyle w:val="Strong"/>
          <w:rFonts w:ascii="Arial" w:hAnsi="Arial" w:cs="Arial"/>
          <w:color w:val="333333"/>
        </w:rPr>
        <w:t xml:space="preserve"> – </w:t>
      </w:r>
      <w:r>
        <w:rPr>
          <w:rStyle w:val="Strong"/>
          <w:rFonts w:ascii="Arial" w:hAnsi="Arial" w:cs="Arial"/>
          <w:color w:val="333333"/>
        </w:rPr>
        <w:br/>
      </w:r>
      <w:r w:rsidR="00FA4D6A">
        <w:rPr>
          <w:rStyle w:val="Strong"/>
          <w:rFonts w:ascii="Arial" w:hAnsi="Arial" w:cs="Arial"/>
          <w:color w:val="333333"/>
        </w:rPr>
        <w:t>Adrian Rogers   </w:t>
      </w:r>
    </w:p>
    <w:p w14:paraId="27C84733" w14:textId="10F2EF11" w:rsidR="00CE5685" w:rsidRDefault="00CE5685" w:rsidP="00CE5685">
      <w:pPr>
        <w:ind w:right="-90"/>
        <w:rPr>
          <w:rStyle w:val="Emphasis"/>
          <w:rFonts w:ascii="Arial" w:hAnsi="Arial" w:cs="Arial"/>
          <w:color w:val="333333"/>
          <w:sz w:val="20"/>
          <w:szCs w:val="20"/>
        </w:rPr>
      </w:pPr>
      <w:r w:rsidRPr="00CE5685">
        <w:rPr>
          <w:rStyle w:val="Emphasis"/>
          <w:rFonts w:ascii="Arial" w:hAnsi="Arial" w:cs="Arial"/>
          <w:color w:val="333333"/>
          <w:sz w:val="20"/>
          <w:szCs w:val="20"/>
        </w:rPr>
        <w:t xml:space="preserve">And these are they which are sown among </w:t>
      </w:r>
      <w:proofErr w:type="gramStart"/>
      <w:r w:rsidRPr="00CE5685">
        <w:rPr>
          <w:rStyle w:val="Emphasis"/>
          <w:rFonts w:ascii="Arial" w:hAnsi="Arial" w:cs="Arial"/>
          <w:color w:val="333333"/>
          <w:sz w:val="20"/>
          <w:szCs w:val="20"/>
        </w:rPr>
        <w:t>thorns;</w:t>
      </w:r>
      <w:proofErr w:type="gramEnd"/>
      <w:r w:rsidRPr="00CE5685">
        <w:rPr>
          <w:rStyle w:val="Emphasis"/>
          <w:rFonts w:ascii="Arial" w:hAnsi="Arial" w:cs="Arial"/>
          <w:color w:val="333333"/>
          <w:sz w:val="20"/>
          <w:szCs w:val="20"/>
        </w:rPr>
        <w:t xml:space="preserve"> such as hear the word,</w:t>
      </w:r>
      <w:r>
        <w:rPr>
          <w:rStyle w:val="Emphasis"/>
          <w:rFonts w:ascii="Arial" w:hAnsi="Arial" w:cs="Arial"/>
          <w:color w:val="333333"/>
          <w:sz w:val="20"/>
          <w:szCs w:val="20"/>
        </w:rPr>
        <w:t xml:space="preserve"> </w:t>
      </w:r>
      <w:r w:rsidRPr="00CE5685">
        <w:rPr>
          <w:rStyle w:val="Emphasis"/>
          <w:rFonts w:ascii="Arial" w:hAnsi="Arial" w:cs="Arial"/>
          <w:color w:val="333333"/>
          <w:sz w:val="20"/>
          <w:szCs w:val="20"/>
        </w:rPr>
        <w:t>And the cares of this world, and the deceitfulness of riches, and the lusts of other things entering in, choke the word, and it becometh unfruitful.</w:t>
      </w:r>
      <w:r>
        <w:rPr>
          <w:rStyle w:val="Emphasis"/>
          <w:rFonts w:ascii="Arial" w:hAnsi="Arial" w:cs="Arial"/>
          <w:color w:val="333333"/>
          <w:sz w:val="20"/>
          <w:szCs w:val="20"/>
        </w:rPr>
        <w:t xml:space="preserve"> Mark 4:18-19</w:t>
      </w:r>
    </w:p>
    <w:p w14:paraId="0A36D780" w14:textId="77777777" w:rsidR="00CE5685" w:rsidRDefault="00CE5685" w:rsidP="00CE5685">
      <w:pPr>
        <w:ind w:right="-90"/>
        <w:rPr>
          <w:rStyle w:val="Emphasis"/>
          <w:rFonts w:ascii="Arial" w:hAnsi="Arial" w:cs="Arial"/>
          <w:color w:val="333333"/>
          <w:sz w:val="20"/>
          <w:szCs w:val="20"/>
        </w:rPr>
      </w:pPr>
    </w:p>
    <w:p w14:paraId="5C1DA5FA" w14:textId="496030A4" w:rsidR="00CE5685" w:rsidRPr="00CE5685" w:rsidRDefault="00CE5685" w:rsidP="00CE5685">
      <w:pPr>
        <w:ind w:right="-90"/>
        <w:rPr>
          <w:rFonts w:ascii="Arial" w:hAnsi="Arial" w:cs="Arial"/>
          <w:color w:val="000000" w:themeColor="text1"/>
          <w:sz w:val="28"/>
          <w:szCs w:val="28"/>
        </w:rPr>
      </w:pPr>
      <w:r w:rsidRPr="00CE5685">
        <w:rPr>
          <w:rFonts w:ascii="Arial" w:hAnsi="Arial" w:cs="Arial"/>
          <w:color w:val="000000" w:themeColor="text1"/>
          <w:sz w:val="28"/>
          <w:szCs w:val="28"/>
        </w:rPr>
        <w:t>People have many misconceptions and illusions about money. Money can buy some things but not others. It can buy </w:t>
      </w:r>
      <w:hyperlink r:id="rId9" w:history="1">
        <w:r w:rsidRPr="00CE5685">
          <w:rPr>
            <w:rStyle w:val="Hyperlink"/>
            <w:rFonts w:ascii="Arial" w:hAnsi="Arial" w:cs="Arial"/>
            <w:color w:val="000000" w:themeColor="text1"/>
            <w:sz w:val="28"/>
            <w:szCs w:val="28"/>
            <w:u w:val="none"/>
          </w:rPr>
          <w:t>marriage</w:t>
        </w:r>
      </w:hyperlink>
      <w:r w:rsidRPr="00CE5685">
        <w:rPr>
          <w:rFonts w:ascii="Arial" w:hAnsi="Arial" w:cs="Arial"/>
          <w:color w:val="000000" w:themeColor="text1"/>
          <w:sz w:val="28"/>
          <w:szCs w:val="28"/>
        </w:rPr>
        <w:t>, but it can’t buy love. It can buy four years in college, but it can’t buy an education. Money can hire a doctor, but it can’t make you well. Money can take you almost anywhere except to Heaven. It can buy almost anything except happiness. </w:t>
      </w:r>
    </w:p>
    <w:p w14:paraId="2C266EC2" w14:textId="77777777" w:rsidR="00CE5685" w:rsidRPr="00CE5685" w:rsidRDefault="00CE5685" w:rsidP="00CE5685">
      <w:pPr>
        <w:ind w:right="-90"/>
        <w:rPr>
          <w:rFonts w:ascii="Arial" w:hAnsi="Arial" w:cs="Arial"/>
          <w:color w:val="000000" w:themeColor="text1"/>
          <w:sz w:val="28"/>
          <w:szCs w:val="28"/>
        </w:rPr>
      </w:pPr>
    </w:p>
    <w:p w14:paraId="78754F38" w14:textId="52CA0B75" w:rsidR="00CE5685" w:rsidRPr="00CE5685" w:rsidRDefault="00CE5685" w:rsidP="00CE5685">
      <w:pPr>
        <w:ind w:right="-90"/>
        <w:rPr>
          <w:rFonts w:ascii="Arial" w:hAnsi="Arial" w:cs="Arial"/>
          <w:color w:val="000000" w:themeColor="text1"/>
          <w:sz w:val="28"/>
          <w:szCs w:val="28"/>
        </w:rPr>
      </w:pPr>
      <w:r w:rsidRPr="00CE5685">
        <w:rPr>
          <w:rFonts w:ascii="Arial" w:hAnsi="Arial" w:cs="Arial"/>
          <w:color w:val="000000" w:themeColor="text1"/>
          <w:sz w:val="28"/>
          <w:szCs w:val="28"/>
        </w:rPr>
        <w:t>Some people think money means security. But there’s no security in money. It fades away. </w:t>
      </w:r>
    </w:p>
    <w:p w14:paraId="476D0AA9" w14:textId="77777777" w:rsidR="00CE5685" w:rsidRPr="00CE5685" w:rsidRDefault="00CE5685" w:rsidP="00CE5685">
      <w:pPr>
        <w:ind w:right="-90"/>
        <w:rPr>
          <w:rFonts w:ascii="Arial" w:hAnsi="Arial" w:cs="Arial"/>
          <w:color w:val="000000" w:themeColor="text1"/>
          <w:sz w:val="28"/>
          <w:szCs w:val="28"/>
        </w:rPr>
      </w:pPr>
      <w:r w:rsidRPr="00CE5685">
        <w:rPr>
          <w:rFonts w:ascii="Arial" w:hAnsi="Arial" w:cs="Arial"/>
          <w:color w:val="000000" w:themeColor="text1"/>
          <w:sz w:val="28"/>
          <w:szCs w:val="28"/>
        </w:rPr>
        <w:t>The </w:t>
      </w:r>
      <w:hyperlink r:id="rId10" w:history="1">
        <w:r w:rsidRPr="00CE5685">
          <w:rPr>
            <w:rStyle w:val="Hyperlink"/>
            <w:rFonts w:ascii="Arial" w:hAnsi="Arial" w:cs="Arial"/>
            <w:color w:val="000000" w:themeColor="text1"/>
            <w:sz w:val="28"/>
            <w:szCs w:val="28"/>
            <w:u w:val="none"/>
          </w:rPr>
          <w:t>Bible</w:t>
        </w:r>
      </w:hyperlink>
      <w:r w:rsidRPr="00CE5685">
        <w:rPr>
          <w:rFonts w:ascii="Arial" w:hAnsi="Arial" w:cs="Arial"/>
          <w:color w:val="000000" w:themeColor="text1"/>
          <w:sz w:val="28"/>
          <w:szCs w:val="28"/>
        </w:rPr>
        <w:t> speaks of “the deceitfulness of riches” because earthly treasures can be wiped away so easily. Are you putting your trust and hope in things of eternal value?</w:t>
      </w:r>
    </w:p>
    <w:p w14:paraId="2D117810" w14:textId="77777777" w:rsidR="00CE5685" w:rsidRDefault="00CE5685" w:rsidP="00CE5685">
      <w:pPr>
        <w:ind w:right="-90"/>
        <w:rPr>
          <w:rFonts w:ascii="Georgia" w:hAnsi="Georgia"/>
          <w:sz w:val="48"/>
          <w:szCs w:val="19"/>
        </w:rPr>
      </w:pPr>
    </w:p>
    <w:p w14:paraId="033674E5" w14:textId="77777777" w:rsidR="00CE5685" w:rsidRDefault="00CE5685" w:rsidP="00CE5685">
      <w:pPr>
        <w:ind w:right="-90"/>
        <w:rPr>
          <w:rFonts w:ascii="Georgia" w:hAnsi="Georgia"/>
          <w:sz w:val="48"/>
          <w:szCs w:val="19"/>
        </w:rPr>
      </w:pPr>
    </w:p>
    <w:p w14:paraId="3CD0276E" w14:textId="77777777" w:rsidR="00CE5685" w:rsidRDefault="00CE5685" w:rsidP="00CE5685">
      <w:pPr>
        <w:ind w:right="-90"/>
        <w:rPr>
          <w:rFonts w:ascii="Georgia" w:hAnsi="Georgia"/>
          <w:sz w:val="48"/>
          <w:szCs w:val="19"/>
        </w:rPr>
      </w:pPr>
    </w:p>
    <w:p w14:paraId="56969407" w14:textId="77777777" w:rsidR="00CE5685" w:rsidRDefault="00CE5685" w:rsidP="00CE5685">
      <w:pPr>
        <w:ind w:right="-90"/>
        <w:rPr>
          <w:rFonts w:ascii="Georgia" w:hAnsi="Georgia"/>
          <w:sz w:val="48"/>
          <w:szCs w:val="19"/>
        </w:rPr>
      </w:pPr>
    </w:p>
    <w:p w14:paraId="16597A48" w14:textId="77777777" w:rsidR="00CE5685" w:rsidRDefault="00CE5685" w:rsidP="00CE5685">
      <w:pPr>
        <w:ind w:right="-90"/>
        <w:rPr>
          <w:rFonts w:ascii="Georgia" w:hAnsi="Georgia"/>
          <w:sz w:val="48"/>
          <w:szCs w:val="19"/>
        </w:rPr>
      </w:pPr>
    </w:p>
    <w:p w14:paraId="102F6FCB" w14:textId="77777777" w:rsidR="00CE5685" w:rsidRDefault="00CE5685" w:rsidP="00CE5685">
      <w:pPr>
        <w:ind w:right="-90"/>
        <w:rPr>
          <w:rFonts w:ascii="Georgia" w:hAnsi="Georgia"/>
          <w:sz w:val="48"/>
          <w:szCs w:val="19"/>
        </w:rPr>
      </w:pPr>
    </w:p>
    <w:p w14:paraId="6E9B9A13" w14:textId="77777777" w:rsidR="00CE5685" w:rsidRDefault="00CE5685" w:rsidP="00CE5685">
      <w:pPr>
        <w:ind w:right="-90"/>
        <w:rPr>
          <w:rFonts w:ascii="Georgia" w:hAnsi="Georgia"/>
          <w:sz w:val="48"/>
          <w:szCs w:val="19"/>
        </w:rPr>
      </w:pPr>
    </w:p>
    <w:p w14:paraId="0E09E507" w14:textId="655E0CC4" w:rsidR="00D579D9" w:rsidRDefault="00D579D9" w:rsidP="00CE5685">
      <w:pPr>
        <w:ind w:right="-90"/>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6A8E94BD" w:rsidR="00446BC6" w:rsidRDefault="00446BC6" w:rsidP="00982483">
      <w:pPr>
        <w:ind w:right="-108"/>
        <w:rPr>
          <w:rFonts w:ascii="Bookman Old Style" w:hAnsi="Bookman Old Style"/>
          <w:b/>
          <w:sz w:val="28"/>
        </w:rPr>
      </w:pPr>
    </w:p>
    <w:p w14:paraId="7AECFB36" w14:textId="706E3DAD" w:rsidR="00F94681" w:rsidRDefault="00F94681" w:rsidP="00982483">
      <w:pPr>
        <w:ind w:right="-108"/>
        <w:rPr>
          <w:rFonts w:ascii="Bookman Old Style" w:hAnsi="Bookman Old Style"/>
          <w:b/>
          <w:sz w:val="28"/>
        </w:rPr>
      </w:pPr>
    </w:p>
    <w:p w14:paraId="504107D0" w14:textId="77777777" w:rsidR="00F94681" w:rsidRDefault="00F94681"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1D889555" w14:textId="77777777" w:rsidR="00567FF0" w:rsidRDefault="00567FF0" w:rsidP="00567FF0">
      <w:pPr>
        <w:spacing w:after="200" w:line="276" w:lineRule="auto"/>
        <w:ind w:left="360"/>
        <w:rPr>
          <w:rFonts w:ascii="Calibri" w:eastAsia="Calibri" w:hAnsi="Calibri"/>
          <w:b/>
          <w:i/>
          <w:sz w:val="36"/>
          <w:szCs w:val="18"/>
        </w:rPr>
      </w:pPr>
    </w:p>
    <w:p w14:paraId="78C29B58" w14:textId="02B62B67" w:rsidR="00151EA7" w:rsidRPr="00567FF0" w:rsidRDefault="00953A3F" w:rsidP="00567FF0">
      <w:pPr>
        <w:spacing w:after="200" w:line="276" w:lineRule="auto"/>
        <w:ind w:left="360"/>
        <w:rPr>
          <w:rFonts w:ascii="Calibri" w:eastAsia="Calibri" w:hAnsi="Calibri"/>
          <w:b/>
          <w:i/>
          <w:sz w:val="36"/>
          <w:szCs w:val="18"/>
        </w:rPr>
      </w:pPr>
      <w:r w:rsidRPr="00567FF0">
        <w:rPr>
          <w:rFonts w:ascii="Calibri" w:eastAsia="Calibri" w:hAnsi="Calibri"/>
          <w:b/>
          <w:i/>
          <w:sz w:val="36"/>
          <w:szCs w:val="18"/>
        </w:rPr>
        <w:lastRenderedPageBreak/>
        <w:t xml:space="preserve">February </w:t>
      </w:r>
      <w:r w:rsidR="004723AA" w:rsidRPr="00567FF0">
        <w:rPr>
          <w:rFonts w:ascii="Calibri" w:eastAsia="Calibri" w:hAnsi="Calibri"/>
          <w:b/>
          <w:i/>
          <w:sz w:val="36"/>
          <w:szCs w:val="18"/>
        </w:rPr>
        <w:t xml:space="preserve">April </w:t>
      </w:r>
      <w:r w:rsidR="00633C61">
        <w:rPr>
          <w:rFonts w:ascii="Calibri" w:eastAsia="Calibri" w:hAnsi="Calibri"/>
          <w:b/>
          <w:i/>
          <w:sz w:val="36"/>
          <w:szCs w:val="18"/>
        </w:rPr>
        <w:t>21-27</w:t>
      </w:r>
      <w:r w:rsidR="00567FF0">
        <w:rPr>
          <w:rFonts w:ascii="Calibri" w:eastAsia="Calibri" w:hAnsi="Calibri"/>
          <w:b/>
          <w:i/>
          <w:sz w:val="36"/>
          <w:szCs w:val="18"/>
        </w:rPr>
        <w:br/>
        <w:t xml:space="preserve"> </w:t>
      </w:r>
      <w:r w:rsidR="00151EA7" w:rsidRPr="00567FF0">
        <w:rPr>
          <w:b/>
          <w:i/>
          <w:sz w:val="28"/>
          <w:szCs w:val="16"/>
        </w:rPr>
        <w:t xml:space="preserve">I Corinthians </w:t>
      </w:r>
      <w:r w:rsidR="00055AE4">
        <w:rPr>
          <w:b/>
          <w:i/>
          <w:sz w:val="28"/>
          <w:szCs w:val="16"/>
        </w:rPr>
        <w:t>7:</w:t>
      </w:r>
      <w:r w:rsidR="00633C61">
        <w:rPr>
          <w:b/>
          <w:i/>
          <w:sz w:val="28"/>
          <w:szCs w:val="16"/>
        </w:rPr>
        <w:t>8-16</w:t>
      </w:r>
    </w:p>
    <w:p w14:paraId="5D4269A7" w14:textId="2B589F4B" w:rsidR="00633C61" w:rsidRPr="00633C61" w:rsidRDefault="00633C61" w:rsidP="00633C61">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8. </w:t>
      </w:r>
      <w:r w:rsidRPr="00633C61">
        <w:rPr>
          <w:rStyle w:val="Emphasis"/>
          <w:rFonts w:ascii="Arial" w:hAnsi="Arial" w:cs="Arial"/>
          <w:color w:val="333333"/>
          <w:sz w:val="21"/>
          <w:szCs w:val="21"/>
        </w:rPr>
        <w:t xml:space="preserve">I say therefore to the unmarried and widows, </w:t>
      </w:r>
      <w:proofErr w:type="gramStart"/>
      <w:r w:rsidRPr="00633C61">
        <w:rPr>
          <w:rStyle w:val="Emphasis"/>
          <w:rFonts w:ascii="Arial" w:hAnsi="Arial" w:cs="Arial"/>
          <w:color w:val="333333"/>
          <w:sz w:val="21"/>
          <w:szCs w:val="21"/>
        </w:rPr>
        <w:t>It</w:t>
      </w:r>
      <w:proofErr w:type="gramEnd"/>
      <w:r w:rsidRPr="00633C61">
        <w:rPr>
          <w:rStyle w:val="Emphasis"/>
          <w:rFonts w:ascii="Arial" w:hAnsi="Arial" w:cs="Arial"/>
          <w:color w:val="333333"/>
          <w:sz w:val="21"/>
          <w:szCs w:val="21"/>
        </w:rPr>
        <w:t xml:space="preserve"> is good for them if they abide even as I.</w:t>
      </w:r>
      <w:r>
        <w:rPr>
          <w:rStyle w:val="Emphasis"/>
          <w:rFonts w:ascii="Arial" w:hAnsi="Arial" w:cs="Arial"/>
          <w:color w:val="333333"/>
          <w:sz w:val="21"/>
          <w:szCs w:val="21"/>
        </w:rPr>
        <w:t xml:space="preserve"> 9. </w:t>
      </w:r>
      <w:r w:rsidRPr="00633C61">
        <w:rPr>
          <w:rStyle w:val="Emphasis"/>
          <w:rFonts w:ascii="Arial" w:hAnsi="Arial" w:cs="Arial"/>
          <w:color w:val="333333"/>
          <w:sz w:val="21"/>
          <w:szCs w:val="21"/>
        </w:rPr>
        <w:t>But if they cannot contain, let them marry: for it is better to marry than to burn.</w:t>
      </w:r>
    </w:p>
    <w:p w14:paraId="33CE2438" w14:textId="5A392676" w:rsidR="00633C61" w:rsidRPr="00633C61" w:rsidRDefault="00633C61" w:rsidP="00633C61">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10. </w:t>
      </w:r>
      <w:r w:rsidRPr="00633C61">
        <w:rPr>
          <w:rStyle w:val="Emphasis"/>
          <w:rFonts w:ascii="Arial" w:hAnsi="Arial" w:cs="Arial"/>
          <w:color w:val="333333"/>
          <w:sz w:val="21"/>
          <w:szCs w:val="21"/>
        </w:rPr>
        <w:t xml:space="preserve">And unto the married I command, yet not I, but the Lord, </w:t>
      </w:r>
      <w:proofErr w:type="gramStart"/>
      <w:r w:rsidRPr="00633C61">
        <w:rPr>
          <w:rStyle w:val="Emphasis"/>
          <w:rFonts w:ascii="Arial" w:hAnsi="Arial" w:cs="Arial"/>
          <w:color w:val="333333"/>
          <w:sz w:val="21"/>
          <w:szCs w:val="21"/>
        </w:rPr>
        <w:t>Let</w:t>
      </w:r>
      <w:proofErr w:type="gramEnd"/>
      <w:r w:rsidRPr="00633C61">
        <w:rPr>
          <w:rStyle w:val="Emphasis"/>
          <w:rFonts w:ascii="Arial" w:hAnsi="Arial" w:cs="Arial"/>
          <w:color w:val="333333"/>
          <w:sz w:val="21"/>
          <w:szCs w:val="21"/>
        </w:rPr>
        <w:t xml:space="preserve"> not the wife depart from her husband:</w:t>
      </w:r>
      <w:r>
        <w:rPr>
          <w:rStyle w:val="Emphasis"/>
          <w:rFonts w:ascii="Arial" w:hAnsi="Arial" w:cs="Arial"/>
          <w:color w:val="333333"/>
          <w:sz w:val="21"/>
          <w:szCs w:val="21"/>
        </w:rPr>
        <w:t xml:space="preserve"> 11. </w:t>
      </w:r>
      <w:r w:rsidRPr="00633C61">
        <w:rPr>
          <w:rStyle w:val="Emphasis"/>
          <w:rFonts w:ascii="Arial" w:hAnsi="Arial" w:cs="Arial"/>
          <w:color w:val="333333"/>
          <w:sz w:val="21"/>
          <w:szCs w:val="21"/>
        </w:rPr>
        <w:t>But and if she depart, let her remain unmarried, or be reconciled to her husband: and let not the husband put away his wife.</w:t>
      </w:r>
    </w:p>
    <w:p w14:paraId="52E0A192" w14:textId="636700DE" w:rsidR="00633C61" w:rsidRPr="00633C61" w:rsidRDefault="00633C61" w:rsidP="00633C61">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12. </w:t>
      </w:r>
      <w:r w:rsidRPr="00633C61">
        <w:rPr>
          <w:rStyle w:val="Emphasis"/>
          <w:rFonts w:ascii="Arial" w:hAnsi="Arial" w:cs="Arial"/>
          <w:color w:val="333333"/>
          <w:sz w:val="21"/>
          <w:szCs w:val="21"/>
        </w:rPr>
        <w:t>But to the rest speak I, not the Lord: If any brother hath a wife that believeth not, and she be pleased to dwell with him, let him not put her away.</w:t>
      </w:r>
      <w:r>
        <w:rPr>
          <w:rStyle w:val="Emphasis"/>
          <w:rFonts w:ascii="Arial" w:hAnsi="Arial" w:cs="Arial"/>
          <w:color w:val="333333"/>
          <w:sz w:val="21"/>
          <w:szCs w:val="21"/>
        </w:rPr>
        <w:t xml:space="preserve"> 13. </w:t>
      </w:r>
      <w:r w:rsidRPr="00633C61">
        <w:rPr>
          <w:rStyle w:val="Emphasis"/>
          <w:rFonts w:ascii="Arial" w:hAnsi="Arial" w:cs="Arial"/>
          <w:color w:val="333333"/>
          <w:sz w:val="21"/>
          <w:szCs w:val="21"/>
        </w:rPr>
        <w:t xml:space="preserve">And the woman which hath </w:t>
      </w:r>
      <w:proofErr w:type="gramStart"/>
      <w:r w:rsidRPr="00633C61">
        <w:rPr>
          <w:rStyle w:val="Emphasis"/>
          <w:rFonts w:ascii="Arial" w:hAnsi="Arial" w:cs="Arial"/>
          <w:color w:val="333333"/>
          <w:sz w:val="21"/>
          <w:szCs w:val="21"/>
        </w:rPr>
        <w:t>an</w:t>
      </w:r>
      <w:proofErr w:type="gramEnd"/>
      <w:r w:rsidRPr="00633C61">
        <w:rPr>
          <w:rStyle w:val="Emphasis"/>
          <w:rFonts w:ascii="Arial" w:hAnsi="Arial" w:cs="Arial"/>
          <w:color w:val="333333"/>
          <w:sz w:val="21"/>
          <w:szCs w:val="21"/>
        </w:rPr>
        <w:t xml:space="preserve"> husband that believeth not, and if he be pleased to dwell with her, let her not leave him.</w:t>
      </w:r>
    </w:p>
    <w:p w14:paraId="0EA35268" w14:textId="1549DD80" w:rsidR="00633C61" w:rsidRPr="00633C61" w:rsidRDefault="00633C61" w:rsidP="00633C61">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14. </w:t>
      </w:r>
      <w:r w:rsidRPr="00633C61">
        <w:rPr>
          <w:rStyle w:val="Emphasis"/>
          <w:rFonts w:ascii="Arial" w:hAnsi="Arial" w:cs="Arial"/>
          <w:color w:val="333333"/>
          <w:sz w:val="21"/>
          <w:szCs w:val="21"/>
        </w:rPr>
        <w:t>For the unbelieving husband is sanctified by the wife, and the unbelieving wife is sanctified by the husband: else were your children unclean; but now are they holy.</w:t>
      </w:r>
    </w:p>
    <w:p w14:paraId="309CDE4F" w14:textId="6C051E21" w:rsidR="00567FF0" w:rsidRDefault="00633C61" w:rsidP="00633C61">
      <w:pPr>
        <w:pStyle w:val="NormalWeb"/>
        <w:spacing w:line="360" w:lineRule="atLeast"/>
        <w:rPr>
          <w:rStyle w:val="Emphasis"/>
          <w:rFonts w:ascii="Arial" w:hAnsi="Arial" w:cs="Arial"/>
          <w:color w:val="333333"/>
          <w:sz w:val="21"/>
          <w:szCs w:val="21"/>
        </w:rPr>
      </w:pPr>
      <w:r>
        <w:rPr>
          <w:rStyle w:val="Emphasis"/>
          <w:rFonts w:ascii="Arial" w:hAnsi="Arial" w:cs="Arial"/>
          <w:color w:val="333333"/>
          <w:sz w:val="21"/>
          <w:szCs w:val="21"/>
        </w:rPr>
        <w:t xml:space="preserve">15. </w:t>
      </w:r>
      <w:r w:rsidRPr="00633C61">
        <w:rPr>
          <w:rStyle w:val="Emphasis"/>
          <w:rFonts w:ascii="Arial" w:hAnsi="Arial" w:cs="Arial"/>
          <w:color w:val="333333"/>
          <w:sz w:val="21"/>
          <w:szCs w:val="21"/>
        </w:rPr>
        <w:t xml:space="preserve">But if the unbelieving </w:t>
      </w:r>
      <w:proofErr w:type="gramStart"/>
      <w:r w:rsidRPr="00633C61">
        <w:rPr>
          <w:rStyle w:val="Emphasis"/>
          <w:rFonts w:ascii="Arial" w:hAnsi="Arial" w:cs="Arial"/>
          <w:color w:val="333333"/>
          <w:sz w:val="21"/>
          <w:szCs w:val="21"/>
        </w:rPr>
        <w:t>depart</w:t>
      </w:r>
      <w:proofErr w:type="gramEnd"/>
      <w:r w:rsidRPr="00633C61">
        <w:rPr>
          <w:rStyle w:val="Emphasis"/>
          <w:rFonts w:ascii="Arial" w:hAnsi="Arial" w:cs="Arial"/>
          <w:color w:val="333333"/>
          <w:sz w:val="21"/>
          <w:szCs w:val="21"/>
        </w:rPr>
        <w:t>, let him depart. A brother or a sister is not under bondage in such cases: but God hath called us to peace.</w:t>
      </w:r>
      <w:r>
        <w:rPr>
          <w:rStyle w:val="Emphasis"/>
          <w:rFonts w:ascii="Arial" w:hAnsi="Arial" w:cs="Arial"/>
          <w:color w:val="333333"/>
          <w:sz w:val="21"/>
          <w:szCs w:val="21"/>
        </w:rPr>
        <w:t xml:space="preserve"> 16. </w:t>
      </w:r>
      <w:r w:rsidRPr="00633C61">
        <w:rPr>
          <w:rStyle w:val="Emphasis"/>
          <w:rFonts w:ascii="Arial" w:hAnsi="Arial" w:cs="Arial"/>
          <w:color w:val="333333"/>
          <w:sz w:val="21"/>
          <w:szCs w:val="21"/>
        </w:rPr>
        <w:t xml:space="preserve">For what </w:t>
      </w:r>
      <w:proofErr w:type="spellStart"/>
      <w:r w:rsidRPr="00633C61">
        <w:rPr>
          <w:rStyle w:val="Emphasis"/>
          <w:rFonts w:ascii="Arial" w:hAnsi="Arial" w:cs="Arial"/>
          <w:color w:val="333333"/>
          <w:sz w:val="21"/>
          <w:szCs w:val="21"/>
        </w:rPr>
        <w:t>knowest</w:t>
      </w:r>
      <w:proofErr w:type="spellEnd"/>
      <w:r w:rsidRPr="00633C61">
        <w:rPr>
          <w:rStyle w:val="Emphasis"/>
          <w:rFonts w:ascii="Arial" w:hAnsi="Arial" w:cs="Arial"/>
          <w:color w:val="333333"/>
          <w:sz w:val="21"/>
          <w:szCs w:val="21"/>
        </w:rPr>
        <w:t xml:space="preserve"> thou, O wife, whether thou shalt save thy husband? or how </w:t>
      </w:r>
      <w:proofErr w:type="spellStart"/>
      <w:r w:rsidRPr="00633C61">
        <w:rPr>
          <w:rStyle w:val="Emphasis"/>
          <w:rFonts w:ascii="Arial" w:hAnsi="Arial" w:cs="Arial"/>
          <w:color w:val="333333"/>
          <w:sz w:val="21"/>
          <w:szCs w:val="21"/>
        </w:rPr>
        <w:t>knowest</w:t>
      </w:r>
      <w:proofErr w:type="spellEnd"/>
      <w:r w:rsidRPr="00633C61">
        <w:rPr>
          <w:rStyle w:val="Emphasis"/>
          <w:rFonts w:ascii="Arial" w:hAnsi="Arial" w:cs="Arial"/>
          <w:color w:val="333333"/>
          <w:sz w:val="21"/>
          <w:szCs w:val="21"/>
        </w:rPr>
        <w:t xml:space="preserve"> thou, O man, whether thou shalt save thy wife?</w:t>
      </w:r>
    </w:p>
    <w:p w14:paraId="3977E73F" w14:textId="77777777" w:rsidR="00567FF0" w:rsidRDefault="00567FF0" w:rsidP="004D6BF3">
      <w:pPr>
        <w:pStyle w:val="NormalWeb"/>
        <w:spacing w:line="360" w:lineRule="atLeast"/>
        <w:rPr>
          <w:rStyle w:val="Emphasis"/>
          <w:rFonts w:ascii="Arial" w:hAnsi="Arial" w:cs="Arial"/>
          <w:color w:val="333333"/>
          <w:sz w:val="21"/>
          <w:szCs w:val="21"/>
        </w:rPr>
      </w:pPr>
    </w:p>
    <w:p w14:paraId="3DF2DD7E" w14:textId="77777777" w:rsidR="00567FF0" w:rsidRDefault="00567FF0" w:rsidP="004D6BF3">
      <w:pPr>
        <w:pStyle w:val="NormalWeb"/>
        <w:spacing w:line="360" w:lineRule="atLeast"/>
        <w:rPr>
          <w:rStyle w:val="Emphasis"/>
          <w:rFonts w:ascii="Arial" w:hAnsi="Arial" w:cs="Arial"/>
          <w:color w:val="333333"/>
          <w:sz w:val="21"/>
          <w:szCs w:val="21"/>
        </w:rPr>
      </w:pPr>
    </w:p>
    <w:p w14:paraId="08C18C91" w14:textId="3BFD8F78" w:rsidR="00CE5685" w:rsidRDefault="004723AA" w:rsidP="00CE5685">
      <w:pPr>
        <w:pStyle w:val="NormalWeb"/>
        <w:spacing w:line="360" w:lineRule="atLeast"/>
        <w:rPr>
          <w:rFonts w:ascii="Arial" w:hAnsi="Arial" w:cs="Arial"/>
          <w:color w:val="333333"/>
        </w:rPr>
      </w:pPr>
      <w:r w:rsidRPr="00FA4D6A">
        <w:rPr>
          <w:rStyle w:val="Emphasis"/>
          <w:rFonts w:ascii="Arial" w:hAnsi="Arial" w:cs="Arial"/>
          <w:b/>
          <w:bCs/>
          <w:color w:val="000000" w:themeColor="text1"/>
          <w:sz w:val="21"/>
          <w:szCs w:val="21"/>
        </w:rPr>
        <w:t>Streams in the Desert –</w:t>
      </w:r>
      <w:r w:rsidR="00CE5685">
        <w:rPr>
          <w:rStyle w:val="Emphasis"/>
          <w:rFonts w:ascii="Arial" w:hAnsi="Arial" w:cs="Arial"/>
          <w:b/>
          <w:bCs/>
          <w:color w:val="000000" w:themeColor="text1"/>
          <w:sz w:val="21"/>
          <w:szCs w:val="21"/>
        </w:rPr>
        <w:t xml:space="preserve"> L.B. </w:t>
      </w:r>
      <w:r w:rsidRPr="00FA4D6A">
        <w:rPr>
          <w:rStyle w:val="Emphasis"/>
          <w:rFonts w:ascii="Arial" w:hAnsi="Arial" w:cs="Arial"/>
          <w:b/>
          <w:bCs/>
          <w:color w:val="000000" w:themeColor="text1"/>
          <w:sz w:val="21"/>
          <w:szCs w:val="21"/>
        </w:rPr>
        <w:t xml:space="preserve"> Cowman</w:t>
      </w:r>
      <w:r w:rsidRPr="0000735E">
        <w:rPr>
          <w:rStyle w:val="Emphasis"/>
          <w:rFonts w:ascii="Arial" w:hAnsi="Arial" w:cs="Arial"/>
          <w:color w:val="000000" w:themeColor="text1"/>
          <w:sz w:val="21"/>
          <w:szCs w:val="21"/>
        </w:rPr>
        <w:br/>
      </w:r>
      <w:r w:rsidR="00CE5685">
        <w:rPr>
          <w:rStyle w:val="Emphasis"/>
          <w:rFonts w:ascii="Arial" w:hAnsi="Arial" w:cs="Arial"/>
          <w:color w:val="333333"/>
        </w:rPr>
        <w:t>And being absolutely certain that whatever promise He is bound by, He is able to make good</w:t>
      </w:r>
      <w:r w:rsidR="00CE5685">
        <w:rPr>
          <w:rStyle w:val="apple-converted-space"/>
          <w:rFonts w:ascii="Arial" w:hAnsi="Arial" w:cs="Arial"/>
          <w:color w:val="333333"/>
        </w:rPr>
        <w:t> </w:t>
      </w:r>
      <w:r w:rsidR="00CE5685">
        <w:rPr>
          <w:rFonts w:ascii="Arial" w:hAnsi="Arial" w:cs="Arial"/>
          <w:color w:val="333333"/>
        </w:rPr>
        <w:t>(Rom. 4:20).</w:t>
      </w:r>
    </w:p>
    <w:p w14:paraId="043A5565" w14:textId="77777777" w:rsidR="00CE5685" w:rsidRPr="00CE5685" w:rsidRDefault="00CE5685" w:rsidP="00CE5685">
      <w:pPr>
        <w:pStyle w:val="NormalWeb"/>
        <w:spacing w:line="360" w:lineRule="atLeast"/>
        <w:rPr>
          <w:rFonts w:ascii="Arial" w:hAnsi="Arial" w:cs="Arial"/>
          <w:color w:val="333333"/>
          <w:sz w:val="22"/>
          <w:szCs w:val="22"/>
        </w:rPr>
      </w:pPr>
      <w:r w:rsidRPr="00CE5685">
        <w:rPr>
          <w:rFonts w:ascii="Arial" w:hAnsi="Arial" w:cs="Arial"/>
          <w:color w:val="333333"/>
          <w:sz w:val="22"/>
          <w:szCs w:val="22"/>
        </w:rPr>
        <w:t>We are told that Abraham could look at his own body and consider it as good as dead without being discouraged, because he was not looking at himself but at the Almighty One. He did not stagger at the promise, but stood straight up unbending beneath his mighty load of blessing; and instead of growing weak he waxed strong in the</w:t>
      </w:r>
      <w:r w:rsidRPr="00CE5685">
        <w:rPr>
          <w:rStyle w:val="apple-converted-space"/>
          <w:rFonts w:ascii="Arial" w:hAnsi="Arial" w:cs="Arial"/>
          <w:color w:val="333333"/>
          <w:sz w:val="22"/>
          <w:szCs w:val="22"/>
        </w:rPr>
        <w:t> </w:t>
      </w:r>
      <w:hyperlink r:id="rId11" w:history="1">
        <w:r w:rsidRPr="00CE5685">
          <w:rPr>
            <w:rStyle w:val="Hyperlink"/>
            <w:rFonts w:ascii="Arial" w:hAnsi="Arial" w:cs="Arial"/>
            <w:b/>
            <w:bCs/>
            <w:color w:val="3366B4"/>
            <w:sz w:val="22"/>
            <w:szCs w:val="22"/>
          </w:rPr>
          <w:t>faith</w:t>
        </w:r>
      </w:hyperlink>
      <w:r w:rsidRPr="00CE5685">
        <w:rPr>
          <w:rFonts w:ascii="Arial" w:hAnsi="Arial" w:cs="Arial"/>
          <w:color w:val="333333"/>
          <w:sz w:val="22"/>
          <w:szCs w:val="22"/>
        </w:rPr>
        <w:t>, grew more robust, the more difficulties became apparent, glorifying God through His very sufficiency and being "fully persuaded" (as the Greek expresses it) "that he who had promised was," not merely able, but as it literally means "abundantly able," munificently able, able with an infinite surplus of resources, infinitely able "to perform."</w:t>
      </w:r>
    </w:p>
    <w:p w14:paraId="4CEAB871" w14:textId="77777777" w:rsidR="00CE5685" w:rsidRPr="00CE5685" w:rsidRDefault="00CE5685" w:rsidP="00CE5685">
      <w:pPr>
        <w:pStyle w:val="NormalWeb"/>
        <w:spacing w:line="360" w:lineRule="atLeast"/>
        <w:rPr>
          <w:rFonts w:ascii="Arial" w:hAnsi="Arial" w:cs="Arial"/>
          <w:color w:val="333333"/>
          <w:sz w:val="22"/>
          <w:szCs w:val="22"/>
        </w:rPr>
      </w:pPr>
      <w:r w:rsidRPr="00CE5685">
        <w:rPr>
          <w:rFonts w:ascii="Arial" w:hAnsi="Arial" w:cs="Arial"/>
          <w:color w:val="333333"/>
          <w:sz w:val="22"/>
          <w:szCs w:val="22"/>
        </w:rPr>
        <w:t xml:space="preserve">He is the God of boundless resources. The only limit is in us. Our asking, our thinking, our praying </w:t>
      </w:r>
      <w:proofErr w:type="gramStart"/>
      <w:r w:rsidRPr="00CE5685">
        <w:rPr>
          <w:rFonts w:ascii="Arial" w:hAnsi="Arial" w:cs="Arial"/>
          <w:color w:val="333333"/>
          <w:sz w:val="22"/>
          <w:szCs w:val="22"/>
        </w:rPr>
        <w:t>are</w:t>
      </w:r>
      <w:proofErr w:type="gramEnd"/>
      <w:r w:rsidRPr="00CE5685">
        <w:rPr>
          <w:rFonts w:ascii="Arial" w:hAnsi="Arial" w:cs="Arial"/>
          <w:color w:val="333333"/>
          <w:sz w:val="22"/>
          <w:szCs w:val="22"/>
        </w:rPr>
        <w:t xml:space="preserve"> too small; our expectations are too limited. He is trying to lift us up to a higher </w:t>
      </w:r>
      <w:proofErr w:type="gramStart"/>
      <w:r w:rsidRPr="00CE5685">
        <w:rPr>
          <w:rFonts w:ascii="Arial" w:hAnsi="Arial" w:cs="Arial"/>
          <w:color w:val="333333"/>
          <w:sz w:val="22"/>
          <w:szCs w:val="22"/>
        </w:rPr>
        <w:t>conception, and</w:t>
      </w:r>
      <w:proofErr w:type="gramEnd"/>
      <w:r w:rsidRPr="00CE5685">
        <w:rPr>
          <w:rFonts w:ascii="Arial" w:hAnsi="Arial" w:cs="Arial"/>
          <w:color w:val="333333"/>
          <w:sz w:val="22"/>
          <w:szCs w:val="22"/>
        </w:rPr>
        <w:t xml:space="preserve"> lure us on to a mightier expectation and appropriation. Oh, shall we put Him in derision?</w:t>
      </w:r>
    </w:p>
    <w:p w14:paraId="63B29C18" w14:textId="77777777" w:rsidR="00CE5685" w:rsidRPr="00CE5685" w:rsidRDefault="00CE5685" w:rsidP="00CE5685">
      <w:pPr>
        <w:pStyle w:val="NormalWeb"/>
        <w:spacing w:line="360" w:lineRule="atLeast"/>
        <w:rPr>
          <w:rFonts w:ascii="Arial" w:hAnsi="Arial" w:cs="Arial"/>
          <w:color w:val="333333"/>
          <w:sz w:val="22"/>
          <w:szCs w:val="22"/>
        </w:rPr>
      </w:pPr>
      <w:r w:rsidRPr="00CE5685">
        <w:rPr>
          <w:rFonts w:ascii="Arial" w:hAnsi="Arial" w:cs="Arial"/>
          <w:color w:val="333333"/>
          <w:sz w:val="22"/>
          <w:szCs w:val="22"/>
        </w:rPr>
        <w:t>There is no limit to what we may ask and expect of our glorious El-Shaddai; and there is but one measure here given for His blessing, and that is "according to the power that worketh in us."  </w:t>
      </w:r>
      <w:r w:rsidRPr="00CE5685">
        <w:rPr>
          <w:rFonts w:ascii="Arial" w:hAnsi="Arial" w:cs="Arial"/>
          <w:color w:val="333333"/>
          <w:sz w:val="22"/>
          <w:szCs w:val="22"/>
        </w:rPr>
        <w:br/>
      </w:r>
      <w:r w:rsidRPr="00CE5685">
        <w:rPr>
          <w:rStyle w:val="Emphasis"/>
          <w:rFonts w:ascii="Arial" w:hAnsi="Arial" w:cs="Arial"/>
          <w:color w:val="333333"/>
          <w:sz w:val="22"/>
          <w:szCs w:val="22"/>
        </w:rPr>
        <w:t>--A. B. Simpson</w:t>
      </w:r>
    </w:p>
    <w:p w14:paraId="26AE3958" w14:textId="77777777" w:rsidR="00395E2D" w:rsidRDefault="00395E2D" w:rsidP="00CE5685">
      <w:pPr>
        <w:pStyle w:val="NormalWeb"/>
        <w:spacing w:line="360" w:lineRule="atLeast"/>
        <w:rPr>
          <w:rFonts w:ascii="Helvetica Neue" w:hAnsi="Helvetica Neue"/>
          <w:b/>
          <w:bCs/>
          <w:color w:val="000000" w:themeColor="text1"/>
          <w:sz w:val="21"/>
          <w:szCs w:val="21"/>
        </w:rPr>
      </w:pPr>
    </w:p>
    <w:p w14:paraId="542D9B85" w14:textId="77777777" w:rsidR="00395E2D" w:rsidRDefault="00395E2D" w:rsidP="00CE5685">
      <w:pPr>
        <w:pStyle w:val="NormalWeb"/>
        <w:spacing w:line="360" w:lineRule="atLeast"/>
        <w:rPr>
          <w:rFonts w:ascii="Helvetica Neue" w:hAnsi="Helvetica Neue"/>
          <w:b/>
          <w:bCs/>
          <w:color w:val="000000" w:themeColor="text1"/>
          <w:sz w:val="21"/>
          <w:szCs w:val="21"/>
        </w:rPr>
      </w:pPr>
    </w:p>
    <w:p w14:paraId="0FF6C83E" w14:textId="04DAAD0E" w:rsidR="0008081E" w:rsidRPr="004723AA" w:rsidRDefault="00CE5685" w:rsidP="00CE5685">
      <w:pPr>
        <w:pStyle w:val="NormalWeb"/>
        <w:spacing w:line="360" w:lineRule="atLeast"/>
        <w:rPr>
          <w:rFonts w:ascii="Helvetica Neue" w:hAnsi="Helvetica Neue"/>
          <w:b/>
          <w:bCs/>
          <w:color w:val="000000" w:themeColor="text1"/>
          <w:sz w:val="21"/>
          <w:szCs w:val="21"/>
        </w:rPr>
      </w:pPr>
      <w:r>
        <w:rPr>
          <w:rFonts w:ascii="Helvetica Neue" w:hAnsi="Helvetica Neue"/>
          <w:b/>
          <w:bCs/>
          <w:color w:val="000000" w:themeColor="text1"/>
          <w:sz w:val="21"/>
          <w:szCs w:val="21"/>
        </w:rPr>
        <w:lastRenderedPageBreak/>
        <w:t>Now Don’t Hurt The Lord</w:t>
      </w:r>
    </w:p>
    <w:p w14:paraId="364946DE" w14:textId="77777777" w:rsidR="00CE5685" w:rsidRPr="00CE5685" w:rsidRDefault="004723AA" w:rsidP="00CE5685">
      <w:pPr>
        <w:spacing w:after="200" w:line="276" w:lineRule="auto"/>
        <w:rPr>
          <w:rFonts w:ascii="Helvetica Neue" w:hAnsi="Helvetica Neue"/>
          <w:b/>
          <w:bCs/>
          <w:color w:val="000000" w:themeColor="text1"/>
          <w:sz w:val="21"/>
          <w:szCs w:val="21"/>
        </w:rPr>
      </w:pPr>
      <w:r w:rsidRPr="004723AA">
        <w:rPr>
          <w:rFonts w:ascii="Helvetica Neue" w:hAnsi="Helvetica Neue"/>
          <w:b/>
          <w:bCs/>
          <w:color w:val="000000" w:themeColor="text1"/>
          <w:sz w:val="21"/>
          <w:szCs w:val="21"/>
        </w:rPr>
        <w:t>By </w:t>
      </w:r>
      <w:hyperlink r:id="rId12" w:history="1">
        <w:r w:rsidRPr="004723AA">
          <w:rPr>
            <w:rStyle w:val="Hyperlink"/>
            <w:rFonts w:ascii="Helvetica Neue" w:hAnsi="Helvetica Neue"/>
            <w:b/>
            <w:bCs/>
            <w:color w:val="000000" w:themeColor="text1"/>
            <w:sz w:val="21"/>
            <w:szCs w:val="21"/>
          </w:rPr>
          <w:t>Oswald Chambers</w:t>
        </w:r>
      </w:hyperlink>
      <w:r w:rsidR="0008081E">
        <w:rPr>
          <w:rStyle w:val="Hyperlink"/>
          <w:rFonts w:ascii="Helvetica Neue" w:hAnsi="Helvetica Neue"/>
          <w:b/>
          <w:bCs/>
          <w:color w:val="000000" w:themeColor="text1"/>
          <w:sz w:val="21"/>
          <w:szCs w:val="21"/>
        </w:rPr>
        <w:br/>
      </w:r>
      <w:r w:rsidR="00CE5685" w:rsidRPr="00CE5685">
        <w:rPr>
          <w:rFonts w:ascii="Helvetica Neue" w:hAnsi="Helvetica Neue"/>
          <w:b/>
          <w:bCs/>
          <w:color w:val="000000" w:themeColor="text1"/>
          <w:sz w:val="21"/>
          <w:szCs w:val="21"/>
        </w:rPr>
        <w:t>Have I been so long time with you, and yet hast thou not known Me, Philip? — </w:t>
      </w:r>
      <w:hyperlink r:id="rId13" w:tgtFrame="_blank" w:tooltip="John 14:9" w:history="1">
        <w:r w:rsidR="00CE5685" w:rsidRPr="00CE5685">
          <w:rPr>
            <w:rStyle w:val="Hyperlink"/>
            <w:rFonts w:ascii="Helvetica Neue" w:hAnsi="Helvetica Neue"/>
            <w:b/>
            <w:bCs/>
            <w:color w:val="000000" w:themeColor="text1"/>
            <w:sz w:val="21"/>
            <w:szCs w:val="21"/>
          </w:rPr>
          <w:t>John 14:9</w:t>
        </w:r>
      </w:hyperlink>
    </w:p>
    <w:p w14:paraId="07D99E7C" w14:textId="3430879E" w:rsidR="00FA4D6A" w:rsidRPr="00FA4D6A" w:rsidRDefault="00FA4D6A" w:rsidP="00FA4D6A">
      <w:pPr>
        <w:spacing w:after="200" w:line="276" w:lineRule="auto"/>
        <w:rPr>
          <w:rFonts w:ascii="Helvetica Neue" w:hAnsi="Helvetica Neue"/>
          <w:b/>
          <w:bCs/>
          <w:color w:val="000000" w:themeColor="text1"/>
          <w:sz w:val="21"/>
          <w:szCs w:val="21"/>
        </w:rPr>
      </w:pPr>
    </w:p>
    <w:p w14:paraId="2DDF71D1" w14:textId="77777777" w:rsidR="00CE5685" w:rsidRPr="00CE5685" w:rsidRDefault="00CE5685" w:rsidP="00CE5685">
      <w:pPr>
        <w:spacing w:after="200" w:line="276" w:lineRule="auto"/>
        <w:jc w:val="center"/>
        <w:rPr>
          <w:rFonts w:ascii="Helvetica Neue" w:hAnsi="Helvetica Neue"/>
          <w:b/>
          <w:bCs/>
          <w:color w:val="000000" w:themeColor="text1"/>
          <w:sz w:val="21"/>
          <w:szCs w:val="21"/>
        </w:rPr>
      </w:pPr>
      <w:r w:rsidRPr="00CE5685">
        <w:rPr>
          <w:rFonts w:ascii="Helvetica Neue" w:hAnsi="Helvetica Neue"/>
          <w:b/>
          <w:bCs/>
          <w:color w:val="000000" w:themeColor="text1"/>
          <w:sz w:val="21"/>
          <w:szCs w:val="21"/>
        </w:rPr>
        <w:t xml:space="preserve">Our Lord must be repeatedly astounded at us — astounded at how un-simple we are. It is opinions of our own which make us stupid; when we are </w:t>
      </w:r>
      <w:proofErr w:type="gramStart"/>
      <w:r w:rsidRPr="00CE5685">
        <w:rPr>
          <w:rFonts w:ascii="Helvetica Neue" w:hAnsi="Helvetica Neue"/>
          <w:b/>
          <w:bCs/>
          <w:color w:val="000000" w:themeColor="text1"/>
          <w:sz w:val="21"/>
          <w:szCs w:val="21"/>
        </w:rPr>
        <w:t>simple</w:t>
      </w:r>
      <w:proofErr w:type="gramEnd"/>
      <w:r w:rsidRPr="00CE5685">
        <w:rPr>
          <w:rFonts w:ascii="Helvetica Neue" w:hAnsi="Helvetica Neue"/>
          <w:b/>
          <w:bCs/>
          <w:color w:val="000000" w:themeColor="text1"/>
          <w:sz w:val="21"/>
          <w:szCs w:val="21"/>
        </w:rPr>
        <w:t xml:space="preserve"> we are never stupid, we discern all the time. Philip expected the revelation of a tremendous mystery, but not in the One Whom he knew. The mystery of God is not in what is going to be, it is now; we look for it presently, in some cataclysmic event. We have no reluctance in obeying Jesus, but it is probable that we are hurting Him by the questions we ask. “Lord, shew us the Father.” His answer comes straight back — “There He is, always here or nowhere.” We look for God to manifest Himself to His children: God only manifests Himself </w:t>
      </w:r>
      <w:r w:rsidRPr="00CE5685">
        <w:rPr>
          <w:rFonts w:ascii="Helvetica Neue" w:hAnsi="Helvetica Neue"/>
          <w:b/>
          <w:bCs/>
          <w:i/>
          <w:iCs/>
          <w:color w:val="000000" w:themeColor="text1"/>
          <w:sz w:val="21"/>
          <w:szCs w:val="21"/>
        </w:rPr>
        <w:t>in </w:t>
      </w:r>
      <w:r w:rsidRPr="00CE5685">
        <w:rPr>
          <w:rFonts w:ascii="Helvetica Neue" w:hAnsi="Helvetica Neue"/>
          <w:b/>
          <w:bCs/>
          <w:color w:val="000000" w:themeColor="text1"/>
          <w:sz w:val="21"/>
          <w:szCs w:val="21"/>
        </w:rPr>
        <w:t>His children. Other people see the manifestation, the child of God does not. We want to be conscious of God; we cannot be conscious of our consciousness and remain sane. If we are asking God to give us experiences, or if conscious experience is in the road, we hurt the Lord. The very questions we ask hurt Jesus because they are not the questions of a child.</w:t>
      </w:r>
    </w:p>
    <w:p w14:paraId="701E3684" w14:textId="77777777" w:rsidR="00CE5685" w:rsidRPr="00CE5685" w:rsidRDefault="00CE5685" w:rsidP="00CE5685">
      <w:pPr>
        <w:spacing w:after="200" w:line="276" w:lineRule="auto"/>
        <w:jc w:val="center"/>
        <w:rPr>
          <w:rFonts w:ascii="Helvetica Neue" w:hAnsi="Helvetica Neue"/>
          <w:b/>
          <w:bCs/>
          <w:color w:val="000000" w:themeColor="text1"/>
          <w:sz w:val="21"/>
          <w:szCs w:val="21"/>
        </w:rPr>
      </w:pPr>
      <w:r w:rsidRPr="00CE5685">
        <w:rPr>
          <w:rFonts w:ascii="Helvetica Neue" w:hAnsi="Helvetica Neue"/>
          <w:b/>
          <w:bCs/>
          <w:color w:val="000000" w:themeColor="text1"/>
          <w:sz w:val="21"/>
          <w:szCs w:val="21"/>
        </w:rPr>
        <w:t>“Let not your heart be troubled” — then am I hurting Jesus by allowing my heart to be troubled? If I believe the character of Jesus, am I living up to my belief? Am I allowing anything to perturb my heart, any morbid questions to come in? I have to get to the implicit relationship that takes everything as it comes from Him. God never guides presently, but always now. Realize that the Lord is here </w:t>
      </w:r>
      <w:r w:rsidRPr="00CE5685">
        <w:rPr>
          <w:rFonts w:ascii="Helvetica Neue" w:hAnsi="Helvetica Neue"/>
          <w:b/>
          <w:bCs/>
          <w:i/>
          <w:iCs/>
          <w:color w:val="000000" w:themeColor="text1"/>
          <w:sz w:val="21"/>
          <w:szCs w:val="21"/>
        </w:rPr>
        <w:t>now,</w:t>
      </w:r>
      <w:r w:rsidRPr="00CE5685">
        <w:rPr>
          <w:rFonts w:ascii="Helvetica Neue" w:hAnsi="Helvetica Neue"/>
          <w:b/>
          <w:bCs/>
          <w:color w:val="000000" w:themeColor="text1"/>
          <w:sz w:val="21"/>
          <w:szCs w:val="21"/>
        </w:rPr>
        <w:t> and the emancipation is immediate.</w:t>
      </w:r>
    </w:p>
    <w:p w14:paraId="0C959D6F" w14:textId="77777777" w:rsidR="00FA4D6A" w:rsidRDefault="00FA4D6A" w:rsidP="00934067">
      <w:pPr>
        <w:spacing w:after="200" w:line="276" w:lineRule="auto"/>
        <w:jc w:val="center"/>
        <w:rPr>
          <w:rFonts w:ascii="Calibri" w:eastAsia="Calibri" w:hAnsi="Calibri"/>
          <w:sz w:val="28"/>
          <w:szCs w:val="22"/>
        </w:rPr>
      </w:pPr>
    </w:p>
    <w:p w14:paraId="52D80AF4" w14:textId="3B3C1F9D" w:rsidR="004B6030" w:rsidRPr="004B6030" w:rsidRDefault="004B6030" w:rsidP="00934067">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44A2DA3A" w14:textId="01AB8910"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633C61">
        <w:rPr>
          <w:rFonts w:ascii="Calibri" w:eastAsia="Calibri" w:hAnsi="Calibri"/>
          <w:sz w:val="22"/>
          <w:szCs w:val="22"/>
        </w:rPr>
        <w:t>8-9</w:t>
      </w:r>
      <w:r w:rsidRPr="006120BD">
        <w:rPr>
          <w:rFonts w:ascii="Calibri" w:eastAsia="Calibri" w:hAnsi="Calibri"/>
          <w:sz w:val="22"/>
          <w:szCs w:val="22"/>
        </w:rPr>
        <w:br/>
        <w:t>________________________________________________________________________________________________________________</w:t>
      </w:r>
    </w:p>
    <w:p w14:paraId="369AB784" w14:textId="04E2B13F"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633C61">
        <w:rPr>
          <w:rFonts w:ascii="Calibri" w:eastAsia="Calibri" w:hAnsi="Calibri"/>
          <w:sz w:val="22"/>
          <w:szCs w:val="22"/>
        </w:rPr>
        <w:t>What was Paul that he wanted others to abide as he was</w:t>
      </w:r>
      <w:r w:rsidRPr="006120BD">
        <w:rPr>
          <w:rFonts w:ascii="Calibri" w:eastAsia="Calibri" w:hAnsi="Calibri"/>
          <w:sz w:val="22"/>
          <w:szCs w:val="22"/>
        </w:rPr>
        <w:t xml:space="preserve">? </w:t>
      </w:r>
      <w:r w:rsidRPr="006120BD">
        <w:rPr>
          <w:rFonts w:ascii="Calibri" w:eastAsia="Calibri" w:hAnsi="Calibri"/>
          <w:b/>
          <w:sz w:val="22"/>
          <w:szCs w:val="22"/>
        </w:rPr>
        <w:t>b.</w:t>
      </w:r>
      <w:r w:rsidRPr="006120BD">
        <w:rPr>
          <w:rFonts w:ascii="Calibri" w:eastAsia="Calibri" w:hAnsi="Calibri"/>
          <w:sz w:val="22"/>
          <w:szCs w:val="22"/>
        </w:rPr>
        <w:t xml:space="preserve">  </w:t>
      </w:r>
      <w:r w:rsidR="00633C61">
        <w:rPr>
          <w:rFonts w:ascii="Calibri" w:eastAsia="Calibri" w:hAnsi="Calibri"/>
          <w:sz w:val="22"/>
          <w:szCs w:val="22"/>
        </w:rPr>
        <w:t>Why would he say it is good</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633C61">
        <w:rPr>
          <w:rFonts w:ascii="Calibri" w:eastAsia="Calibri" w:hAnsi="Calibri"/>
          <w:sz w:val="22"/>
          <w:szCs w:val="22"/>
        </w:rPr>
        <w:t>Does Paul make it shameful not to be able to contain</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633C61">
        <w:rPr>
          <w:rFonts w:ascii="Calibri" w:eastAsia="Calibri" w:hAnsi="Calibri"/>
          <w:sz w:val="22"/>
          <w:szCs w:val="22"/>
        </w:rPr>
        <w:t>What should a person do if they cannot contain</w:t>
      </w:r>
      <w:r w:rsidRPr="006120BD">
        <w:rPr>
          <w:rFonts w:ascii="Calibri" w:eastAsia="Calibri" w:hAnsi="Calibri"/>
          <w:sz w:val="22"/>
          <w:szCs w:val="22"/>
        </w:rPr>
        <w:t xml:space="preserve">?  </w:t>
      </w:r>
      <w:r w:rsidRPr="006120BD">
        <w:rPr>
          <w:rFonts w:ascii="Calibri" w:eastAsia="Calibri" w:hAnsi="Calibri"/>
          <w:b/>
          <w:sz w:val="22"/>
          <w:szCs w:val="22"/>
        </w:rPr>
        <w:t>e.</w:t>
      </w:r>
      <w:r w:rsidR="005D1510">
        <w:rPr>
          <w:rFonts w:ascii="Calibri" w:eastAsia="Calibri" w:hAnsi="Calibri"/>
          <w:sz w:val="22"/>
          <w:szCs w:val="22"/>
        </w:rPr>
        <w:t xml:space="preserve"> </w:t>
      </w:r>
      <w:r w:rsidR="00A75A6C">
        <w:rPr>
          <w:rFonts w:ascii="Calibri" w:eastAsia="Calibri" w:hAnsi="Calibri"/>
          <w:sz w:val="22"/>
          <w:szCs w:val="22"/>
        </w:rPr>
        <w:t>Is it possible to contain and not burn</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687F11A0" w14:textId="576B23DD"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7661F6">
        <w:rPr>
          <w:rFonts w:ascii="Calibri" w:eastAsia="Calibri" w:hAnsi="Calibri"/>
          <w:sz w:val="22"/>
          <w:szCs w:val="22"/>
        </w:rPr>
        <w:t>marriage in the following verses</w:t>
      </w:r>
      <w:r w:rsidRPr="006120BD">
        <w:rPr>
          <w:rFonts w:ascii="Calibri" w:eastAsia="Calibri" w:hAnsi="Calibri"/>
          <w:sz w:val="22"/>
          <w:szCs w:val="22"/>
        </w:rPr>
        <w:t>?</w:t>
      </w:r>
      <w:r w:rsidRPr="006120BD">
        <w:rPr>
          <w:rFonts w:ascii="Calibri" w:eastAsia="Calibri" w:hAnsi="Calibri"/>
          <w:sz w:val="22"/>
          <w:szCs w:val="22"/>
        </w:rPr>
        <w:br/>
      </w:r>
      <w:r w:rsidR="00A75A6C">
        <w:rPr>
          <w:rFonts w:ascii="Calibri" w:eastAsia="Calibri" w:hAnsi="Calibri"/>
          <w:b/>
          <w:sz w:val="22"/>
          <w:szCs w:val="22"/>
        </w:rPr>
        <w:t>1 Corinthians 7:28</w:t>
      </w:r>
      <w:r w:rsidR="00912DF3">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A75A6C">
        <w:rPr>
          <w:rFonts w:ascii="Calibri" w:eastAsia="Calibri" w:hAnsi="Calibri"/>
          <w:b/>
          <w:sz w:val="22"/>
          <w:szCs w:val="22"/>
        </w:rPr>
        <w:t>1 Corinthians 7:34</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6DD41CAF" w14:textId="71F4F2EA" w:rsidR="006120BD" w:rsidRPr="006120BD" w:rsidRDefault="00A75A6C" w:rsidP="006120BD">
      <w:pPr>
        <w:spacing w:after="200" w:line="276" w:lineRule="auto"/>
        <w:rPr>
          <w:rFonts w:ascii="Calibri" w:eastAsia="Calibri" w:hAnsi="Calibri"/>
          <w:b/>
          <w:sz w:val="22"/>
          <w:szCs w:val="22"/>
        </w:rPr>
      </w:pPr>
      <w:r>
        <w:rPr>
          <w:rFonts w:ascii="Calibri" w:eastAsia="Calibri" w:hAnsi="Calibri"/>
          <w:b/>
          <w:sz w:val="22"/>
          <w:szCs w:val="22"/>
        </w:rPr>
        <w:t>Proverbs 18:22</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 xml:space="preserve">When a person finds a </w:t>
      </w:r>
      <w:proofErr w:type="gramStart"/>
      <w:r>
        <w:rPr>
          <w:rFonts w:ascii="Calibri" w:eastAsia="Calibri" w:hAnsi="Calibri"/>
          <w:sz w:val="22"/>
          <w:szCs w:val="22"/>
        </w:rPr>
        <w:t>spouse</w:t>
      </w:r>
      <w:proofErr w:type="gramEnd"/>
      <w:r>
        <w:rPr>
          <w:rFonts w:ascii="Calibri" w:eastAsia="Calibri" w:hAnsi="Calibri"/>
          <w:sz w:val="22"/>
          <w:szCs w:val="22"/>
        </w:rPr>
        <w:t xml:space="preserve"> who loves the Lord they have found a good thing and a blessing from the Lord.  It is important then to contain any desires for spousal intimacy until you have obtained this favor from the Lord.</w:t>
      </w:r>
      <w:r w:rsidR="00F10AA3">
        <w:rPr>
          <w:rFonts w:ascii="Calibri" w:eastAsia="Calibri" w:hAnsi="Calibri"/>
          <w:sz w:val="22"/>
          <w:szCs w:val="22"/>
        </w:rPr>
        <w:t xml:space="preserve"> </w:t>
      </w:r>
      <w:r w:rsidR="006120BD" w:rsidRPr="006120BD">
        <w:rPr>
          <w:rFonts w:ascii="Calibri" w:eastAsia="Calibri" w:hAnsi="Calibri"/>
          <w:b/>
          <w:sz w:val="22"/>
          <w:szCs w:val="22"/>
        </w:rPr>
        <w:t>True or False</w:t>
      </w:r>
    </w:p>
    <w:p w14:paraId="7D5D658C"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1DB32760" w14:textId="77201ACE"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633C61">
        <w:rPr>
          <w:rFonts w:ascii="Calibri" w:eastAsia="Calibri" w:hAnsi="Calibri"/>
          <w:sz w:val="22"/>
          <w:szCs w:val="22"/>
        </w:rPr>
        <w:t>10-11</w:t>
      </w:r>
      <w:r w:rsidRPr="006120BD">
        <w:rPr>
          <w:rFonts w:ascii="Calibri" w:eastAsia="Calibri" w:hAnsi="Calibri"/>
          <w:sz w:val="22"/>
          <w:szCs w:val="22"/>
        </w:rPr>
        <w:br/>
        <w:t>________________________________________________________________________________________________________________</w:t>
      </w:r>
    </w:p>
    <w:p w14:paraId="7CFA4FA9" w14:textId="70B1607C"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A75A6C">
        <w:rPr>
          <w:rFonts w:ascii="Calibri" w:eastAsia="Calibri" w:hAnsi="Calibri"/>
          <w:sz w:val="22"/>
          <w:szCs w:val="22"/>
        </w:rPr>
        <w:t>Who is commanding in these verses</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F10AA3">
        <w:rPr>
          <w:rFonts w:ascii="Calibri" w:eastAsia="Calibri" w:hAnsi="Calibri"/>
          <w:sz w:val="22"/>
          <w:szCs w:val="22"/>
        </w:rPr>
        <w:t xml:space="preserve">What </w:t>
      </w:r>
      <w:r w:rsidR="00A75A6C">
        <w:rPr>
          <w:rFonts w:ascii="Calibri" w:eastAsia="Calibri" w:hAnsi="Calibri"/>
          <w:sz w:val="22"/>
          <w:szCs w:val="22"/>
        </w:rPr>
        <w:t>is the command</w:t>
      </w:r>
      <w:r w:rsidR="00F10AA3">
        <w:rPr>
          <w:rFonts w:ascii="Calibri" w:eastAsia="Calibri" w:hAnsi="Calibri"/>
          <w:sz w:val="22"/>
          <w:szCs w:val="22"/>
        </w:rPr>
        <w:t>?</w:t>
      </w:r>
      <w:r w:rsidRPr="006120BD">
        <w:rPr>
          <w:rFonts w:ascii="Calibri" w:eastAsia="Calibri" w:hAnsi="Calibri"/>
          <w:sz w:val="22"/>
          <w:szCs w:val="22"/>
        </w:rPr>
        <w:t xml:space="preserve">  </w:t>
      </w:r>
      <w:r w:rsidR="00F10AA3">
        <w:rPr>
          <w:rFonts w:ascii="Calibri" w:eastAsia="Calibri" w:hAnsi="Calibri"/>
          <w:sz w:val="22"/>
          <w:szCs w:val="22"/>
        </w:rPr>
        <w:br/>
      </w:r>
      <w:r w:rsidR="00582387">
        <w:rPr>
          <w:rFonts w:ascii="Calibri" w:eastAsia="Calibri" w:hAnsi="Calibri"/>
          <w:b/>
          <w:sz w:val="22"/>
          <w:szCs w:val="22"/>
        </w:rPr>
        <w:t>c</w:t>
      </w:r>
      <w:r w:rsidRPr="006120BD">
        <w:rPr>
          <w:rFonts w:ascii="Calibri" w:eastAsia="Calibri" w:hAnsi="Calibri"/>
          <w:b/>
          <w:sz w:val="22"/>
          <w:szCs w:val="22"/>
        </w:rPr>
        <w:t>.</w:t>
      </w:r>
      <w:r w:rsidRPr="006120BD">
        <w:rPr>
          <w:rFonts w:ascii="Calibri" w:eastAsia="Calibri" w:hAnsi="Calibri"/>
          <w:sz w:val="22"/>
          <w:szCs w:val="22"/>
        </w:rPr>
        <w:t xml:space="preserve"> </w:t>
      </w:r>
      <w:r w:rsidR="00A75A6C">
        <w:rPr>
          <w:rFonts w:ascii="Calibri" w:eastAsia="Calibri" w:hAnsi="Calibri"/>
          <w:sz w:val="22"/>
          <w:szCs w:val="22"/>
        </w:rPr>
        <w:t>If a one departs from their spouse for any reason, what can they not do</w:t>
      </w:r>
      <w:r w:rsidRPr="006120BD">
        <w:rPr>
          <w:rFonts w:ascii="Calibri" w:eastAsia="Calibri" w:hAnsi="Calibri"/>
          <w:sz w:val="22"/>
          <w:szCs w:val="22"/>
        </w:rPr>
        <w:t xml:space="preserve">? </w:t>
      </w:r>
      <w:r w:rsidR="00582387">
        <w:rPr>
          <w:rFonts w:ascii="Calibri" w:eastAsia="Calibri" w:hAnsi="Calibri"/>
          <w:b/>
          <w:bCs/>
          <w:sz w:val="22"/>
          <w:szCs w:val="22"/>
        </w:rPr>
        <w:t>d</w:t>
      </w:r>
      <w:r w:rsidRPr="006120BD">
        <w:rPr>
          <w:rFonts w:ascii="Calibri" w:eastAsia="Calibri" w:hAnsi="Calibri"/>
          <w:b/>
          <w:bCs/>
          <w:sz w:val="22"/>
          <w:szCs w:val="22"/>
        </w:rPr>
        <w:t>.</w:t>
      </w:r>
      <w:r w:rsidRPr="006120BD">
        <w:rPr>
          <w:rFonts w:ascii="Calibri" w:eastAsia="Calibri" w:hAnsi="Calibri"/>
          <w:sz w:val="22"/>
          <w:szCs w:val="22"/>
        </w:rPr>
        <w:t xml:space="preserve"> </w:t>
      </w:r>
      <w:r w:rsidR="00A75A6C">
        <w:rPr>
          <w:rFonts w:ascii="Calibri" w:eastAsia="Calibri" w:hAnsi="Calibri"/>
          <w:sz w:val="22"/>
          <w:szCs w:val="22"/>
        </w:rPr>
        <w:t>What is God’s desire that the separated couple do</w:t>
      </w:r>
      <w:r w:rsidRPr="006120BD">
        <w:rPr>
          <w:rFonts w:ascii="Calibri" w:eastAsia="Calibri" w:hAnsi="Calibri"/>
          <w:sz w:val="22"/>
          <w:szCs w:val="22"/>
        </w:rPr>
        <w:t>?</w:t>
      </w:r>
      <w:r w:rsidR="00582387">
        <w:rPr>
          <w:rFonts w:ascii="Calibri" w:eastAsia="Calibri" w:hAnsi="Calibri"/>
          <w:sz w:val="22"/>
          <w:szCs w:val="22"/>
        </w:rPr>
        <w:t xml:space="preserve"> </w:t>
      </w:r>
      <w:r w:rsidR="00582387" w:rsidRPr="00582387">
        <w:rPr>
          <w:rFonts w:ascii="Calibri" w:eastAsia="Calibri" w:hAnsi="Calibri"/>
          <w:b/>
          <w:bCs/>
          <w:sz w:val="22"/>
          <w:szCs w:val="22"/>
        </w:rPr>
        <w:t>e</w:t>
      </w:r>
      <w:r w:rsidR="00582387">
        <w:rPr>
          <w:rFonts w:ascii="Calibri" w:eastAsia="Calibri" w:hAnsi="Calibri"/>
          <w:sz w:val="22"/>
          <w:szCs w:val="22"/>
        </w:rPr>
        <w:t xml:space="preserve">. </w:t>
      </w:r>
      <w:r w:rsidR="00762941">
        <w:rPr>
          <w:rFonts w:ascii="Calibri" w:eastAsia="Calibri" w:hAnsi="Calibri"/>
          <w:sz w:val="22"/>
          <w:szCs w:val="22"/>
        </w:rPr>
        <w:t>What is a husband not to do</w:t>
      </w:r>
      <w:r w:rsidR="00582387">
        <w:rPr>
          <w:rFonts w:ascii="Calibri" w:eastAsia="Calibri" w:hAnsi="Calibri"/>
          <w:sz w:val="22"/>
          <w:szCs w:val="22"/>
        </w:rPr>
        <w:t>?</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9CEF2AB" w14:textId="46C9C09E"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w:t>
      </w:r>
      <w:r w:rsidR="00046D19">
        <w:rPr>
          <w:rFonts w:ascii="Calibri" w:eastAsia="Calibri" w:hAnsi="Calibri"/>
          <w:sz w:val="22"/>
          <w:szCs w:val="22"/>
        </w:rPr>
        <w:t xml:space="preserve">about </w:t>
      </w:r>
      <w:r w:rsidR="007661F6">
        <w:rPr>
          <w:rFonts w:ascii="Calibri" w:eastAsia="Calibri" w:hAnsi="Calibri"/>
          <w:sz w:val="22"/>
          <w:szCs w:val="22"/>
        </w:rPr>
        <w:t xml:space="preserve">marriage </w:t>
      </w:r>
      <w:r w:rsidR="00762941">
        <w:rPr>
          <w:rFonts w:ascii="Calibri" w:eastAsia="Calibri" w:hAnsi="Calibri"/>
          <w:sz w:val="22"/>
          <w:szCs w:val="22"/>
        </w:rPr>
        <w:t>and divorce</w:t>
      </w:r>
      <w:r w:rsidRPr="006120BD">
        <w:rPr>
          <w:rFonts w:ascii="Calibri" w:eastAsia="Calibri" w:hAnsi="Calibri"/>
          <w:sz w:val="22"/>
          <w:szCs w:val="22"/>
        </w:rPr>
        <w:t>?</w:t>
      </w:r>
      <w:r w:rsidRPr="006120BD">
        <w:rPr>
          <w:rFonts w:ascii="Calibri" w:eastAsia="Calibri" w:hAnsi="Calibri"/>
          <w:sz w:val="22"/>
          <w:szCs w:val="22"/>
        </w:rPr>
        <w:br/>
      </w:r>
      <w:r w:rsidR="00762941">
        <w:rPr>
          <w:rFonts w:ascii="Calibri" w:eastAsia="Calibri" w:hAnsi="Calibri"/>
          <w:b/>
          <w:sz w:val="22"/>
          <w:szCs w:val="22"/>
        </w:rPr>
        <w:t>Matthew 5:32</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762941">
        <w:rPr>
          <w:rFonts w:ascii="Calibri" w:eastAsia="Calibri" w:hAnsi="Calibri"/>
          <w:b/>
          <w:sz w:val="22"/>
          <w:szCs w:val="22"/>
        </w:rPr>
        <w:t>Matthew 19:6-9</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03404FBC" w14:textId="18B65F9A" w:rsidR="006120BD" w:rsidRPr="006120BD" w:rsidRDefault="00762941" w:rsidP="006120BD">
      <w:pPr>
        <w:spacing w:after="200" w:line="276" w:lineRule="auto"/>
        <w:rPr>
          <w:rFonts w:ascii="Calibri" w:eastAsia="Calibri" w:hAnsi="Calibri"/>
          <w:b/>
          <w:sz w:val="22"/>
          <w:szCs w:val="22"/>
        </w:rPr>
      </w:pPr>
      <w:r>
        <w:rPr>
          <w:rFonts w:ascii="Calibri" w:eastAsia="Calibri" w:hAnsi="Calibri"/>
          <w:b/>
          <w:sz w:val="22"/>
          <w:szCs w:val="22"/>
        </w:rPr>
        <w:t>Malachi 2:16</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 xml:space="preserve">It is God that binds a man and a woman in </w:t>
      </w:r>
      <w:proofErr w:type="gramStart"/>
      <w:r>
        <w:rPr>
          <w:rFonts w:ascii="Calibri" w:eastAsia="Calibri" w:hAnsi="Calibri"/>
          <w:sz w:val="22"/>
          <w:szCs w:val="22"/>
        </w:rPr>
        <w:t>marriage</w:t>
      </w:r>
      <w:proofErr w:type="gramEnd"/>
      <w:r>
        <w:rPr>
          <w:rFonts w:ascii="Calibri" w:eastAsia="Calibri" w:hAnsi="Calibri"/>
          <w:sz w:val="22"/>
          <w:szCs w:val="22"/>
        </w:rPr>
        <w:t xml:space="preserve"> and He does not want anyone or anything to break that marriage up except for death and as Christians we should never harden our hearts to consider divorce an option in almost all cases</w:t>
      </w:r>
      <w:r w:rsidR="007661F6">
        <w:rPr>
          <w:rFonts w:ascii="Calibri" w:eastAsia="Calibri" w:hAnsi="Calibri"/>
          <w:sz w:val="22"/>
          <w:szCs w:val="22"/>
        </w:rPr>
        <w:t>.</w:t>
      </w:r>
      <w:r w:rsidR="008F5083">
        <w:rPr>
          <w:rFonts w:ascii="Calibri" w:eastAsia="Calibri" w:hAnsi="Calibri"/>
          <w:sz w:val="22"/>
          <w:szCs w:val="22"/>
        </w:rPr>
        <w:t xml:space="preserve"> </w:t>
      </w:r>
      <w:r w:rsidR="006120BD" w:rsidRPr="006120BD">
        <w:rPr>
          <w:rFonts w:ascii="Calibri" w:eastAsia="Calibri" w:hAnsi="Calibri"/>
          <w:b/>
          <w:sz w:val="22"/>
          <w:szCs w:val="22"/>
        </w:rPr>
        <w:t>True or False</w:t>
      </w:r>
    </w:p>
    <w:p w14:paraId="5D8FECD5" w14:textId="77777777" w:rsidR="004723AA" w:rsidRDefault="006120BD" w:rsidP="004723AA">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6F11A221" w14:textId="5882839D" w:rsidR="004723AA" w:rsidRPr="004723AA" w:rsidRDefault="004723AA" w:rsidP="004723AA">
      <w:pPr>
        <w:spacing w:after="200" w:line="276" w:lineRule="auto"/>
        <w:rPr>
          <w:rStyle w:val="Emphasis"/>
          <w:rFonts w:ascii="Arial" w:hAnsi="Arial" w:cs="Arial"/>
          <w:b/>
          <w:bCs/>
          <w:color w:val="000000" w:themeColor="text1"/>
          <w:sz w:val="21"/>
          <w:szCs w:val="21"/>
        </w:rPr>
      </w:pPr>
      <w:r w:rsidRPr="004723AA">
        <w:rPr>
          <w:rStyle w:val="Emphasis"/>
          <w:rFonts w:ascii="Arial" w:hAnsi="Arial" w:cs="Arial"/>
          <w:b/>
          <w:bCs/>
          <w:color w:val="000000" w:themeColor="text1"/>
          <w:sz w:val="21"/>
          <w:szCs w:val="21"/>
        </w:rPr>
        <w:t xml:space="preserve">Days of Praise – Henry M. Morris </w:t>
      </w:r>
      <w:r w:rsidR="00FA4D6A">
        <w:rPr>
          <w:rStyle w:val="Emphasis"/>
          <w:rFonts w:ascii="Arial" w:hAnsi="Arial" w:cs="Arial"/>
          <w:b/>
          <w:bCs/>
          <w:color w:val="000000" w:themeColor="text1"/>
          <w:sz w:val="21"/>
          <w:szCs w:val="21"/>
        </w:rPr>
        <w:t>III</w:t>
      </w:r>
    </w:p>
    <w:p w14:paraId="5396FFFA" w14:textId="77777777" w:rsidR="00CE5685" w:rsidRPr="00CE5685" w:rsidRDefault="00CE5685" w:rsidP="00CE5685">
      <w:pPr>
        <w:rPr>
          <w:color w:val="000000" w:themeColor="text1"/>
          <w:sz w:val="22"/>
          <w:szCs w:val="22"/>
        </w:rPr>
      </w:pPr>
      <w:r w:rsidRPr="00CE5685">
        <w:rPr>
          <w:rStyle w:val="Emphasis"/>
          <w:rFonts w:ascii="Arial" w:hAnsi="Arial" w:cs="Arial"/>
          <w:color w:val="000000" w:themeColor="text1"/>
          <w:sz w:val="22"/>
          <w:szCs w:val="22"/>
        </w:rPr>
        <w:t>“Sacrifice and offering thou didst not desire; mine ears hast thou opened: burnt offering and sin offering hast thou not required.” (</w:t>
      </w:r>
      <w:hyperlink r:id="rId14" w:history="1">
        <w:r w:rsidRPr="00CE5685">
          <w:rPr>
            <w:rStyle w:val="Hyperlink"/>
            <w:rFonts w:ascii="Arial" w:hAnsi="Arial" w:cs="Arial"/>
            <w:i/>
            <w:iCs/>
            <w:color w:val="000000" w:themeColor="text1"/>
            <w:sz w:val="22"/>
            <w:szCs w:val="22"/>
          </w:rPr>
          <w:t>Psalm 40:6</w:t>
        </w:r>
      </w:hyperlink>
      <w:r w:rsidRPr="00CE5685">
        <w:rPr>
          <w:rStyle w:val="Emphasis"/>
          <w:rFonts w:ascii="Arial" w:hAnsi="Arial" w:cs="Arial"/>
          <w:color w:val="000000" w:themeColor="text1"/>
          <w:sz w:val="22"/>
          <w:szCs w:val="22"/>
        </w:rPr>
        <w:t>)</w:t>
      </w:r>
      <w:r w:rsidRPr="00CE5685">
        <w:rPr>
          <w:rFonts w:ascii="Arial" w:hAnsi="Arial" w:cs="Arial"/>
          <w:color w:val="000000" w:themeColor="text1"/>
          <w:sz w:val="22"/>
          <w:szCs w:val="22"/>
        </w:rPr>
        <w:br/>
      </w:r>
      <w:r w:rsidRPr="00CE5685">
        <w:rPr>
          <w:rFonts w:ascii="Arial" w:hAnsi="Arial" w:cs="Arial"/>
          <w:color w:val="000000" w:themeColor="text1"/>
          <w:sz w:val="22"/>
          <w:szCs w:val="22"/>
        </w:rPr>
        <w:br/>
      </w:r>
      <w:r w:rsidRPr="00CE5685">
        <w:rPr>
          <w:rFonts w:ascii="Arial" w:hAnsi="Arial" w:cs="Arial"/>
          <w:color w:val="000000" w:themeColor="text1"/>
          <w:sz w:val="22"/>
          <w:szCs w:val="22"/>
          <w:shd w:val="clear" w:color="auto" w:fill="FFFFFF"/>
        </w:rPr>
        <w:t>That Psalm 40 is primarily a Messianic psalm speaking mainly about the work of Christ is evident from its quotation as such in Hebrews 10:5-10. The psalm is prophesying particularly of His incarnation, as He says: “Lo, I come: in the volume of the book it is written of me” (</w:t>
      </w:r>
      <w:hyperlink r:id="rId15" w:history="1">
        <w:r w:rsidRPr="00CE5685">
          <w:rPr>
            <w:rStyle w:val="Hyperlink"/>
            <w:rFonts w:ascii="Arial" w:hAnsi="Arial" w:cs="Arial"/>
            <w:color w:val="000000" w:themeColor="text1"/>
            <w:sz w:val="22"/>
            <w:szCs w:val="22"/>
          </w:rPr>
          <w:t>Psalm 40:7</w:t>
        </w:r>
      </w:hyperlink>
      <w:r w:rsidRPr="00CE5685">
        <w:rPr>
          <w:rFonts w:ascii="Arial" w:hAnsi="Arial" w:cs="Arial"/>
          <w:color w:val="000000" w:themeColor="text1"/>
          <w:sz w:val="22"/>
          <w:szCs w:val="22"/>
          <w:shd w:val="clear" w:color="auto" w:fill="FFFFFF"/>
        </w:rPr>
        <w:t>).</w:t>
      </w:r>
      <w:r w:rsidRPr="00CE5685">
        <w:rPr>
          <w:rFonts w:ascii="Arial" w:hAnsi="Arial" w:cs="Arial"/>
          <w:color w:val="000000" w:themeColor="text1"/>
          <w:sz w:val="22"/>
          <w:szCs w:val="22"/>
        </w:rPr>
        <w:br/>
      </w:r>
      <w:r w:rsidRPr="00CE5685">
        <w:rPr>
          <w:rFonts w:ascii="Arial" w:hAnsi="Arial" w:cs="Arial"/>
          <w:color w:val="000000" w:themeColor="text1"/>
          <w:sz w:val="22"/>
          <w:szCs w:val="22"/>
        </w:rPr>
        <w:br/>
      </w:r>
      <w:r w:rsidRPr="00CE5685">
        <w:rPr>
          <w:rFonts w:ascii="Arial" w:hAnsi="Arial" w:cs="Arial"/>
          <w:color w:val="000000" w:themeColor="text1"/>
          <w:sz w:val="22"/>
          <w:szCs w:val="22"/>
          <w:shd w:val="clear" w:color="auto" w:fill="FFFFFF"/>
        </w:rPr>
        <w:t>Burnt offerings and sin offerings had indeed been required from God’s people under the law, but these were not an end in themselves. These sacrifices were meaningless unless they were offered out of a willing heart, obedient expressions of submission to a forgiving God.</w:t>
      </w:r>
      <w:r w:rsidRPr="00CE5685">
        <w:rPr>
          <w:rFonts w:ascii="Arial" w:hAnsi="Arial" w:cs="Arial"/>
          <w:color w:val="000000" w:themeColor="text1"/>
          <w:sz w:val="22"/>
          <w:szCs w:val="22"/>
        </w:rPr>
        <w:br/>
      </w:r>
      <w:r w:rsidRPr="00CE5685">
        <w:rPr>
          <w:rFonts w:ascii="Arial" w:hAnsi="Arial" w:cs="Arial"/>
          <w:color w:val="000000" w:themeColor="text1"/>
          <w:sz w:val="22"/>
          <w:szCs w:val="22"/>
        </w:rPr>
        <w:br/>
      </w:r>
      <w:r w:rsidRPr="00CE5685">
        <w:rPr>
          <w:rFonts w:ascii="Arial" w:hAnsi="Arial" w:cs="Arial"/>
          <w:color w:val="000000" w:themeColor="text1"/>
          <w:sz w:val="22"/>
          <w:szCs w:val="22"/>
          <w:shd w:val="clear" w:color="auto" w:fill="FFFFFF"/>
        </w:rPr>
        <w:t xml:space="preserve">That was the implication of the “opened ear,” a symbolic expression indicating one’s willingness thenceforth to hear only the voice of his master and to submit to His will in all things. If a freed bondservant “shall plainly say, I love my master...I will not go out free: Then his master shall...bore his ear through with an aul; and he shall serve him </w:t>
      </w:r>
      <w:proofErr w:type="spellStart"/>
      <w:r w:rsidRPr="00CE5685">
        <w:rPr>
          <w:rFonts w:ascii="Arial" w:hAnsi="Arial" w:cs="Arial"/>
          <w:color w:val="000000" w:themeColor="text1"/>
          <w:sz w:val="22"/>
          <w:szCs w:val="22"/>
          <w:shd w:val="clear" w:color="auto" w:fill="FFFFFF"/>
        </w:rPr>
        <w:t>for ever</w:t>
      </w:r>
      <w:proofErr w:type="spellEnd"/>
      <w:r w:rsidRPr="00CE5685">
        <w:rPr>
          <w:rFonts w:ascii="Arial" w:hAnsi="Arial" w:cs="Arial"/>
          <w:color w:val="000000" w:themeColor="text1"/>
          <w:sz w:val="22"/>
          <w:szCs w:val="22"/>
          <w:shd w:val="clear" w:color="auto" w:fill="FFFFFF"/>
        </w:rPr>
        <w:t>” (</w:t>
      </w:r>
      <w:hyperlink r:id="rId16" w:history="1">
        <w:r w:rsidRPr="00CE5685">
          <w:rPr>
            <w:rStyle w:val="Hyperlink"/>
            <w:rFonts w:ascii="Arial" w:hAnsi="Arial" w:cs="Arial"/>
            <w:color w:val="000000" w:themeColor="text1"/>
            <w:sz w:val="22"/>
            <w:szCs w:val="22"/>
          </w:rPr>
          <w:t>Exodus 21:5-6</w:t>
        </w:r>
      </w:hyperlink>
      <w:r w:rsidRPr="00CE5685">
        <w:rPr>
          <w:rFonts w:ascii="Arial" w:hAnsi="Arial" w:cs="Arial"/>
          <w:color w:val="000000" w:themeColor="text1"/>
          <w:sz w:val="22"/>
          <w:szCs w:val="22"/>
          <w:shd w:val="clear" w:color="auto" w:fill="FFFFFF"/>
        </w:rPr>
        <w:t>). This was the testimony of the coming Messiah, as reported in our text.</w:t>
      </w:r>
      <w:r w:rsidRPr="00CE5685">
        <w:rPr>
          <w:rFonts w:ascii="Arial" w:hAnsi="Arial" w:cs="Arial"/>
          <w:color w:val="000000" w:themeColor="text1"/>
          <w:sz w:val="22"/>
          <w:szCs w:val="22"/>
        </w:rPr>
        <w:br/>
      </w:r>
      <w:r w:rsidRPr="00CE5685">
        <w:rPr>
          <w:rFonts w:ascii="Arial" w:hAnsi="Arial" w:cs="Arial"/>
          <w:color w:val="000000" w:themeColor="text1"/>
          <w:sz w:val="22"/>
          <w:szCs w:val="22"/>
        </w:rPr>
        <w:br/>
      </w:r>
      <w:r w:rsidRPr="00CE5685">
        <w:rPr>
          <w:rFonts w:ascii="Arial" w:hAnsi="Arial" w:cs="Arial"/>
          <w:color w:val="000000" w:themeColor="text1"/>
          <w:sz w:val="22"/>
          <w:szCs w:val="22"/>
          <w:shd w:val="clear" w:color="auto" w:fill="FFFFFF"/>
        </w:rPr>
        <w:t xml:space="preserve">Then note its application as recorded in Hebrews 10:5: “Wherefore when he cometh into the world, he saith, Sacrifice and offering thou </w:t>
      </w:r>
      <w:proofErr w:type="spellStart"/>
      <w:r w:rsidRPr="00CE5685">
        <w:rPr>
          <w:rFonts w:ascii="Arial" w:hAnsi="Arial" w:cs="Arial"/>
          <w:color w:val="000000" w:themeColor="text1"/>
          <w:sz w:val="22"/>
          <w:szCs w:val="22"/>
          <w:shd w:val="clear" w:color="auto" w:fill="FFFFFF"/>
        </w:rPr>
        <w:t>wouldest</w:t>
      </w:r>
      <w:proofErr w:type="spellEnd"/>
      <w:r w:rsidRPr="00CE5685">
        <w:rPr>
          <w:rFonts w:ascii="Arial" w:hAnsi="Arial" w:cs="Arial"/>
          <w:color w:val="000000" w:themeColor="text1"/>
          <w:sz w:val="22"/>
          <w:szCs w:val="22"/>
          <w:shd w:val="clear" w:color="auto" w:fill="FFFFFF"/>
        </w:rPr>
        <w:t xml:space="preserve"> not, but a body hast thou prepared me.” That is, the phrase “mine ears hath thou opened” is translated by the Holy Spirit as “a body hast thou prepared me.” The perfect submission of the Son to the Father required that He become a man, with a very special human body prepared by His Father. Then Psalm 40:7 becomes (in</w:t>
      </w:r>
      <w:r w:rsidRPr="00CE5685">
        <w:rPr>
          <w:rStyle w:val="apple-converted-space"/>
          <w:rFonts w:ascii="Arial" w:hAnsi="Arial" w:cs="Arial"/>
          <w:color w:val="000000" w:themeColor="text1"/>
          <w:sz w:val="22"/>
          <w:szCs w:val="22"/>
          <w:shd w:val="clear" w:color="auto" w:fill="FFFFFF"/>
        </w:rPr>
        <w:t> </w:t>
      </w:r>
      <w:hyperlink r:id="rId17" w:history="1">
        <w:r w:rsidRPr="00CE5685">
          <w:rPr>
            <w:rStyle w:val="Hyperlink"/>
            <w:rFonts w:ascii="Arial" w:hAnsi="Arial" w:cs="Arial"/>
            <w:color w:val="000000" w:themeColor="text1"/>
            <w:sz w:val="22"/>
            <w:szCs w:val="22"/>
          </w:rPr>
          <w:t>Hebrews 10:7</w:t>
        </w:r>
      </w:hyperlink>
      <w:r w:rsidRPr="00CE5685">
        <w:rPr>
          <w:rFonts w:ascii="Arial" w:hAnsi="Arial" w:cs="Arial"/>
          <w:color w:val="000000" w:themeColor="text1"/>
          <w:sz w:val="22"/>
          <w:szCs w:val="22"/>
          <w:shd w:val="clear" w:color="auto" w:fill="FFFFFF"/>
        </w:rPr>
        <w:t>): “Lo, I come...to do thy will, O God....By the which will we are sanctified through the offering of the body of Jesus Christ once for all” (</w:t>
      </w:r>
      <w:hyperlink r:id="rId18" w:history="1">
        <w:r w:rsidRPr="00CE5685">
          <w:rPr>
            <w:rStyle w:val="Hyperlink"/>
            <w:rFonts w:ascii="Arial" w:hAnsi="Arial" w:cs="Arial"/>
            <w:color w:val="000000" w:themeColor="text1"/>
            <w:sz w:val="22"/>
            <w:szCs w:val="22"/>
          </w:rPr>
          <w:t>Hebrews 10:9-10</w:t>
        </w:r>
      </w:hyperlink>
      <w:r w:rsidRPr="00CE5685">
        <w:rPr>
          <w:rFonts w:ascii="Arial" w:hAnsi="Arial" w:cs="Arial"/>
          <w:color w:val="000000" w:themeColor="text1"/>
          <w:sz w:val="22"/>
          <w:szCs w:val="22"/>
          <w:shd w:val="clear" w:color="auto" w:fill="FFFFFF"/>
        </w:rPr>
        <w:t>). HMM</w:t>
      </w:r>
      <w:r w:rsidRPr="00CE5685">
        <w:rPr>
          <w:rStyle w:val="apple-converted-space"/>
          <w:rFonts w:ascii="Arial" w:hAnsi="Arial" w:cs="Arial"/>
          <w:color w:val="000000" w:themeColor="text1"/>
          <w:sz w:val="22"/>
          <w:szCs w:val="22"/>
          <w:shd w:val="clear" w:color="auto" w:fill="FFFFFF"/>
        </w:rPr>
        <w:t> </w:t>
      </w:r>
    </w:p>
    <w:p w14:paraId="25139DAA" w14:textId="75921B0F" w:rsidR="0008081E" w:rsidRPr="0008081E" w:rsidRDefault="0008081E" w:rsidP="0008081E">
      <w:pPr>
        <w:pStyle w:val="Heading3"/>
        <w:rPr>
          <w:rFonts w:ascii="-webkit-standard" w:hAnsi="-webkit-standard"/>
          <w:color w:val="000000"/>
          <w:sz w:val="31"/>
          <w:szCs w:val="32"/>
        </w:rPr>
      </w:pPr>
      <w:r w:rsidRPr="0008081E">
        <w:rPr>
          <w:rFonts w:ascii="-webkit-standard" w:hAnsi="-webkit-standard"/>
          <w:color w:val="000000"/>
          <w:sz w:val="28"/>
          <w:szCs w:val="32"/>
        </w:rPr>
        <w:lastRenderedPageBreak/>
        <w:t>Faith’s Checkbook – C.H. Spurgeon</w:t>
      </w:r>
      <w:r w:rsidRPr="0008081E">
        <w:rPr>
          <w:rStyle w:val="apple-converted-space"/>
          <w:rFonts w:ascii="-webkit-standard" w:hAnsi="-webkit-standard"/>
          <w:color w:val="000000"/>
          <w:sz w:val="28"/>
          <w:szCs w:val="32"/>
        </w:rPr>
        <w:t> </w:t>
      </w:r>
    </w:p>
    <w:p w14:paraId="3B9DFFE2" w14:textId="77777777" w:rsidR="00CE5685" w:rsidRDefault="00CE5685" w:rsidP="00CE5685">
      <w:pPr>
        <w:pStyle w:val="Heading3"/>
        <w:rPr>
          <w:rFonts w:ascii="-webkit-standard" w:hAnsi="-webkit-standard"/>
          <w:color w:val="000000"/>
        </w:rPr>
      </w:pPr>
    </w:p>
    <w:p w14:paraId="11E51AF6" w14:textId="00A7ACD4" w:rsidR="00CE5685" w:rsidRDefault="00CE5685" w:rsidP="00CE5685">
      <w:pPr>
        <w:pStyle w:val="Heading3"/>
        <w:rPr>
          <w:rFonts w:ascii="-webkit-standard" w:hAnsi="-webkit-standard"/>
          <w:color w:val="000000"/>
          <w:sz w:val="27"/>
          <w:szCs w:val="27"/>
        </w:rPr>
      </w:pPr>
      <w:r>
        <w:rPr>
          <w:rFonts w:ascii="-webkit-standard" w:hAnsi="-webkit-standard"/>
          <w:color w:val="000000"/>
        </w:rPr>
        <w:t>God Repays</w:t>
      </w:r>
      <w:r>
        <w:rPr>
          <w:rStyle w:val="apple-converted-space"/>
          <w:rFonts w:ascii="-webkit-standard" w:hAnsi="-webkit-standard"/>
          <w:color w:val="000000"/>
        </w:rPr>
        <w:t> </w:t>
      </w:r>
    </w:p>
    <w:p w14:paraId="628E1AD1" w14:textId="77777777" w:rsidR="00CE5685" w:rsidRDefault="00CE5685" w:rsidP="00CE5685">
      <w:pPr>
        <w:pStyle w:val="Heading3"/>
        <w:rPr>
          <w:rFonts w:ascii="-webkit-standard" w:hAnsi="-webkit-standard"/>
          <w:i/>
          <w:iCs/>
          <w:color w:val="000000"/>
        </w:rPr>
      </w:pPr>
    </w:p>
    <w:p w14:paraId="1D48094A" w14:textId="424EC2A5" w:rsidR="00CE5685" w:rsidRDefault="00CE5685" w:rsidP="00CE5685">
      <w:pPr>
        <w:pStyle w:val="Heading3"/>
        <w:rPr>
          <w:rFonts w:ascii="-webkit-standard" w:hAnsi="-webkit-standard"/>
          <w:color w:val="000000"/>
        </w:rPr>
      </w:pPr>
      <w:r>
        <w:rPr>
          <w:rFonts w:ascii="-webkit-standard" w:hAnsi="-webkit-standard"/>
          <w:i/>
          <w:iCs/>
          <w:color w:val="000000"/>
        </w:rPr>
        <w:t xml:space="preserve">He that hath pity upon the poor </w:t>
      </w:r>
      <w:proofErr w:type="spellStart"/>
      <w:r>
        <w:rPr>
          <w:rFonts w:ascii="-webkit-standard" w:hAnsi="-webkit-standard"/>
          <w:i/>
          <w:iCs/>
          <w:color w:val="000000"/>
        </w:rPr>
        <w:t>lendeth</w:t>
      </w:r>
      <w:proofErr w:type="spellEnd"/>
      <w:r>
        <w:rPr>
          <w:rFonts w:ascii="-webkit-standard" w:hAnsi="-webkit-standard"/>
          <w:i/>
          <w:iCs/>
          <w:color w:val="000000"/>
        </w:rPr>
        <w:t xml:space="preserve"> unto the Lord; and that which he hath given will he pay him again. (Proverbs 19:17)</w:t>
      </w:r>
      <w:r>
        <w:rPr>
          <w:rStyle w:val="apple-converted-space"/>
          <w:rFonts w:ascii="-webkit-standard" w:hAnsi="-webkit-standard"/>
          <w:i/>
          <w:iCs/>
          <w:color w:val="000000"/>
        </w:rPr>
        <w:t> </w:t>
      </w:r>
    </w:p>
    <w:p w14:paraId="6F991F04" w14:textId="77777777" w:rsidR="00CE5685" w:rsidRDefault="00CE5685" w:rsidP="00CE5685">
      <w:pPr>
        <w:pStyle w:val="NormalWeb"/>
        <w:rPr>
          <w:rFonts w:ascii="-webkit-standard" w:hAnsi="-webkit-standard"/>
          <w:color w:val="000000"/>
        </w:rPr>
      </w:pPr>
      <w:r>
        <w:rPr>
          <w:rFonts w:ascii="-webkit-standard" w:hAnsi="-webkit-standard"/>
          <w:color w:val="000000"/>
        </w:rPr>
        <w:t>We are to give to the poor out of pity. Not to be seen and applauded, much less to get influence over them; but out of pure sympathy and compassion we must give them help.</w:t>
      </w:r>
    </w:p>
    <w:p w14:paraId="6047D310" w14:textId="77777777" w:rsidR="00CE5685" w:rsidRDefault="00CE5685" w:rsidP="00CE5685">
      <w:pPr>
        <w:pStyle w:val="NormalWeb"/>
        <w:rPr>
          <w:rFonts w:ascii="-webkit-standard" w:hAnsi="-webkit-standard"/>
          <w:color w:val="000000"/>
        </w:rPr>
      </w:pPr>
      <w:r>
        <w:rPr>
          <w:rFonts w:ascii="-webkit-standard" w:hAnsi="-webkit-standard"/>
          <w:color w:val="000000"/>
        </w:rPr>
        <w:t>We must not expect to get anything back from the poor, not even gratitude; but we should regard what we have done as a loan to the Lord. He undertakes the obligation, and, if we look to Him in the matter, we must not look to the second party. What an honor the Lord bestows upon us when He condescends to borrow of us! That merchant is greatly favored who has the Lord on his books. It would seem a pity to have such a name down for a paltry pittance; let us make it a heavy amount. The next needy man that comes this way, let us help him.</w:t>
      </w:r>
    </w:p>
    <w:p w14:paraId="3E78FB55" w14:textId="77777777" w:rsidR="00CE5685" w:rsidRDefault="00CE5685" w:rsidP="00CE5685">
      <w:pPr>
        <w:pStyle w:val="NormalWeb"/>
        <w:rPr>
          <w:rFonts w:ascii="-webkit-standard" w:hAnsi="-webkit-standard"/>
          <w:color w:val="000000"/>
        </w:rPr>
      </w:pPr>
      <w:r>
        <w:rPr>
          <w:rFonts w:ascii="-webkit-standard" w:hAnsi="-webkit-standard"/>
          <w:color w:val="000000"/>
        </w:rPr>
        <w:t>As for repayment, we can hardly think of it, and yet here is the Lord's note of hand. Blessed be His name, His promise to pay is better than gold and silver. Are we running a little short through the depression of the times? We may venture humbly to present this bill at the bank of faith, Has any one of our readers [oppressed] the poor? Poor soul. May the Lord forgive him.</w:t>
      </w:r>
    </w:p>
    <w:p w14:paraId="2ABE3B26" w14:textId="376E43CA" w:rsidR="0008081E" w:rsidRDefault="0008081E" w:rsidP="0008081E">
      <w:pPr>
        <w:pStyle w:val="NormalWeb"/>
        <w:rPr>
          <w:rFonts w:ascii="-webkit-standard" w:hAnsi="-webkit-standard"/>
          <w:color w:val="000000"/>
          <w:sz w:val="28"/>
          <w:szCs w:val="32"/>
        </w:rPr>
      </w:pPr>
    </w:p>
    <w:p w14:paraId="1C2B74A7" w14:textId="4A26DD18" w:rsidR="00CE5685" w:rsidRDefault="00CE5685" w:rsidP="0008081E">
      <w:pPr>
        <w:pStyle w:val="NormalWeb"/>
        <w:rPr>
          <w:rFonts w:ascii="-webkit-standard" w:hAnsi="-webkit-standard"/>
          <w:color w:val="000000"/>
          <w:sz w:val="28"/>
          <w:szCs w:val="32"/>
        </w:rPr>
      </w:pPr>
    </w:p>
    <w:p w14:paraId="4FFCC4EC" w14:textId="2F1B7E75" w:rsidR="00CE5685" w:rsidRDefault="00CE5685" w:rsidP="0008081E">
      <w:pPr>
        <w:pStyle w:val="NormalWeb"/>
        <w:rPr>
          <w:rFonts w:ascii="-webkit-standard" w:hAnsi="-webkit-standard"/>
          <w:color w:val="000000"/>
          <w:sz w:val="28"/>
          <w:szCs w:val="32"/>
        </w:rPr>
      </w:pPr>
    </w:p>
    <w:p w14:paraId="4CCF177C" w14:textId="77777777" w:rsidR="00CE5685" w:rsidRPr="0008081E" w:rsidRDefault="00CE5685" w:rsidP="0008081E">
      <w:pPr>
        <w:pStyle w:val="NormalWeb"/>
        <w:rPr>
          <w:rFonts w:ascii="-webkit-standard" w:hAnsi="-webkit-standard"/>
          <w:color w:val="000000"/>
          <w:sz w:val="28"/>
          <w:szCs w:val="32"/>
        </w:rPr>
      </w:pP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1E48AFAD" w14:textId="6F9AFCD3"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633C61">
        <w:rPr>
          <w:rFonts w:ascii="Calibri" w:eastAsia="Calibri" w:hAnsi="Calibri"/>
          <w:sz w:val="22"/>
          <w:szCs w:val="22"/>
        </w:rPr>
        <w:t>12-13</w:t>
      </w:r>
      <w:r w:rsidR="00567FF0" w:rsidRPr="006120BD">
        <w:rPr>
          <w:rFonts w:ascii="Calibri" w:eastAsia="Calibri" w:hAnsi="Calibri"/>
          <w:sz w:val="22"/>
          <w:szCs w:val="22"/>
        </w:rPr>
        <w:t xml:space="preserve"> </w:t>
      </w:r>
      <w:r w:rsidRPr="006120BD">
        <w:rPr>
          <w:rFonts w:ascii="Calibri" w:eastAsia="Calibri" w:hAnsi="Calibri"/>
          <w:sz w:val="22"/>
          <w:szCs w:val="22"/>
        </w:rPr>
        <w:br/>
        <w:t>________________________________________________________________________________________________________________</w:t>
      </w:r>
    </w:p>
    <w:p w14:paraId="77E88C45" w14:textId="625E0214" w:rsidR="006120BD" w:rsidRPr="006B455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762941">
        <w:rPr>
          <w:rFonts w:ascii="Calibri" w:eastAsia="Calibri" w:hAnsi="Calibri"/>
          <w:sz w:val="22"/>
          <w:szCs w:val="22"/>
        </w:rPr>
        <w:t>Is God making commandment in these verses</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762941">
        <w:rPr>
          <w:rFonts w:ascii="Calibri" w:eastAsia="Calibri" w:hAnsi="Calibri"/>
          <w:sz w:val="22"/>
          <w:szCs w:val="22"/>
        </w:rPr>
        <w:t xml:space="preserve">Under what circumstances could </w:t>
      </w:r>
      <w:proofErr w:type="gramStart"/>
      <w:r w:rsidR="00762941">
        <w:rPr>
          <w:rFonts w:ascii="Calibri" w:eastAsia="Calibri" w:hAnsi="Calibri"/>
          <w:sz w:val="22"/>
          <w:szCs w:val="22"/>
        </w:rPr>
        <w:t>an</w:t>
      </w:r>
      <w:proofErr w:type="gramEnd"/>
      <w:r w:rsidR="00762941">
        <w:rPr>
          <w:rFonts w:ascii="Calibri" w:eastAsia="Calibri" w:hAnsi="Calibri"/>
          <w:sz w:val="22"/>
          <w:szCs w:val="22"/>
        </w:rPr>
        <w:t xml:space="preserve"> believer be married to an unbeliever</w:t>
      </w:r>
      <w:r w:rsidRPr="006120BD">
        <w:rPr>
          <w:rFonts w:ascii="Calibri" w:eastAsia="Calibri" w:hAnsi="Calibri"/>
          <w:sz w:val="22"/>
          <w:szCs w:val="22"/>
        </w:rPr>
        <w:t xml:space="preserve">? </w:t>
      </w:r>
      <w:r w:rsidR="008F5083">
        <w:rPr>
          <w:rFonts w:ascii="Calibri" w:eastAsia="Calibri" w:hAnsi="Calibri"/>
          <w:b/>
          <w:sz w:val="22"/>
          <w:szCs w:val="22"/>
        </w:rPr>
        <w:t>c</w:t>
      </w:r>
      <w:r w:rsidRPr="006120BD">
        <w:rPr>
          <w:rFonts w:ascii="Calibri" w:eastAsia="Calibri" w:hAnsi="Calibri"/>
          <w:b/>
          <w:sz w:val="22"/>
          <w:szCs w:val="22"/>
        </w:rPr>
        <w:t>.</w:t>
      </w:r>
      <w:r w:rsidRPr="006120BD">
        <w:rPr>
          <w:rFonts w:ascii="Calibri" w:eastAsia="Calibri" w:hAnsi="Calibri"/>
          <w:sz w:val="22"/>
          <w:szCs w:val="22"/>
        </w:rPr>
        <w:t xml:space="preserve"> </w:t>
      </w:r>
      <w:r w:rsidR="00762941">
        <w:rPr>
          <w:rFonts w:ascii="Calibri" w:eastAsia="Calibri" w:hAnsi="Calibri"/>
          <w:sz w:val="22"/>
          <w:szCs w:val="22"/>
        </w:rPr>
        <w:t xml:space="preserve">What should a believer do to </w:t>
      </w:r>
      <w:r w:rsidR="008E4356">
        <w:rPr>
          <w:rFonts w:ascii="Calibri" w:eastAsia="Calibri" w:hAnsi="Calibri"/>
          <w:sz w:val="22"/>
          <w:szCs w:val="22"/>
        </w:rPr>
        <w:t>if married to an unbeliever who wants to be married</w:t>
      </w:r>
      <w:r w:rsidRPr="006120BD">
        <w:rPr>
          <w:rFonts w:ascii="Calibri" w:eastAsia="Calibri" w:hAnsi="Calibri"/>
          <w:sz w:val="22"/>
          <w:szCs w:val="22"/>
        </w:rPr>
        <w:t xml:space="preserve">?  </w:t>
      </w:r>
      <w:r w:rsidR="008F5083">
        <w:rPr>
          <w:rFonts w:ascii="Calibri" w:eastAsia="Calibri" w:hAnsi="Calibri"/>
          <w:b/>
          <w:sz w:val="22"/>
          <w:szCs w:val="22"/>
        </w:rPr>
        <w:t>d</w:t>
      </w:r>
      <w:r w:rsidRPr="006120BD">
        <w:rPr>
          <w:rFonts w:ascii="Calibri" w:eastAsia="Calibri" w:hAnsi="Calibri"/>
          <w:b/>
          <w:sz w:val="22"/>
          <w:szCs w:val="22"/>
        </w:rPr>
        <w:t>.</w:t>
      </w:r>
      <w:r w:rsidRPr="006120BD">
        <w:rPr>
          <w:rFonts w:ascii="Calibri" w:eastAsia="Calibri" w:hAnsi="Calibri"/>
          <w:sz w:val="22"/>
          <w:szCs w:val="22"/>
        </w:rPr>
        <w:t xml:space="preserve"> </w:t>
      </w:r>
      <w:r w:rsidR="008E4356">
        <w:rPr>
          <w:rFonts w:ascii="Calibri" w:eastAsia="Calibri" w:hAnsi="Calibri"/>
          <w:sz w:val="22"/>
          <w:szCs w:val="22"/>
        </w:rPr>
        <w:t>Is Paul giving permission to marry an unbeliever</w:t>
      </w:r>
      <w:r w:rsidR="006166F6">
        <w:rPr>
          <w:rFonts w:ascii="Calibri" w:eastAsia="Calibri" w:hAnsi="Calibri"/>
          <w:sz w:val="22"/>
          <w:szCs w:val="22"/>
        </w:rPr>
        <w:t>?</w:t>
      </w:r>
      <w:r w:rsidRPr="006120BD">
        <w:rPr>
          <w:rFonts w:ascii="Calibri" w:eastAsia="Calibri" w:hAnsi="Calibri"/>
          <w:sz w:val="22"/>
          <w:szCs w:val="22"/>
        </w:rPr>
        <w:t xml:space="preserve"> </w:t>
      </w:r>
      <w:r w:rsidR="008F5083" w:rsidRPr="006166F6">
        <w:rPr>
          <w:rFonts w:ascii="Calibri" w:eastAsia="Calibri" w:hAnsi="Calibri"/>
          <w:b/>
          <w:bCs/>
          <w:sz w:val="22"/>
          <w:szCs w:val="22"/>
        </w:rPr>
        <w:t>e</w:t>
      </w:r>
      <w:r w:rsidR="008F5083">
        <w:rPr>
          <w:rFonts w:ascii="Calibri" w:eastAsia="Calibri" w:hAnsi="Calibri"/>
          <w:sz w:val="22"/>
          <w:szCs w:val="22"/>
        </w:rPr>
        <w:t xml:space="preserve">. </w:t>
      </w:r>
      <w:r w:rsidR="008E4356">
        <w:rPr>
          <w:rFonts w:ascii="Calibri" w:eastAsia="Calibri" w:hAnsi="Calibri"/>
          <w:sz w:val="22"/>
          <w:szCs w:val="22"/>
        </w:rPr>
        <w:t>Is he saying not to divorce an unbeliever because you have gotten saved</w:t>
      </w:r>
      <w:r w:rsidR="008F5083">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r w:rsidR="006B455D">
        <w:rPr>
          <w:rFonts w:ascii="Calibri" w:eastAsia="Calibri" w:hAnsi="Calibri"/>
          <w:sz w:val="22"/>
          <w:szCs w:val="22"/>
        </w:rPr>
        <w:br/>
      </w:r>
      <w:r w:rsidRPr="006120BD">
        <w:rPr>
          <w:rFonts w:ascii="Calibri" w:eastAsia="Calibri" w:hAnsi="Calibri"/>
          <w:sz w:val="22"/>
          <w:szCs w:val="22"/>
        </w:rPr>
        <w:t xml:space="preserve">3. What does God say about </w:t>
      </w:r>
      <w:r w:rsidR="006B455D">
        <w:rPr>
          <w:rFonts w:ascii="Calibri" w:eastAsia="Calibri" w:hAnsi="Calibri"/>
          <w:sz w:val="22"/>
          <w:szCs w:val="22"/>
        </w:rPr>
        <w:t>marriage to the unsaved</w:t>
      </w:r>
      <w:r w:rsidRPr="006120BD">
        <w:rPr>
          <w:rFonts w:ascii="Calibri" w:eastAsia="Calibri" w:hAnsi="Calibri"/>
          <w:sz w:val="22"/>
          <w:szCs w:val="22"/>
        </w:rPr>
        <w:t>?</w:t>
      </w:r>
      <w:r w:rsidRPr="006120BD">
        <w:rPr>
          <w:rFonts w:ascii="Calibri" w:eastAsia="Calibri" w:hAnsi="Calibri"/>
          <w:sz w:val="22"/>
          <w:szCs w:val="22"/>
        </w:rPr>
        <w:br/>
      </w:r>
      <w:r w:rsidR="008E4356">
        <w:rPr>
          <w:rFonts w:ascii="Calibri" w:eastAsia="Calibri" w:hAnsi="Calibri"/>
          <w:b/>
          <w:sz w:val="22"/>
          <w:szCs w:val="22"/>
        </w:rPr>
        <w:t>Ezra 10:2-3</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8E4356">
        <w:rPr>
          <w:rFonts w:ascii="Calibri" w:eastAsia="Calibri" w:hAnsi="Calibri"/>
          <w:b/>
          <w:sz w:val="22"/>
          <w:szCs w:val="22"/>
        </w:rPr>
        <w:t>1 Corinthians 7:39</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008E4356">
        <w:rPr>
          <w:rFonts w:ascii="Calibri" w:eastAsia="Calibri" w:hAnsi="Calibri"/>
          <w:b/>
          <w:sz w:val="22"/>
          <w:szCs w:val="22"/>
        </w:rPr>
        <w:t>2 Corinthians 6:14</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w:t>
      </w:r>
      <w:r w:rsidR="008E4356">
        <w:rPr>
          <w:rFonts w:ascii="Calibri" w:eastAsia="Calibri" w:hAnsi="Calibri"/>
          <w:sz w:val="22"/>
          <w:szCs w:val="22"/>
        </w:rPr>
        <w:t xml:space="preserve">A Christian should never seek to be married to an unbeliever but </w:t>
      </w:r>
      <w:r w:rsidR="006B455D">
        <w:rPr>
          <w:rFonts w:ascii="Calibri" w:eastAsia="Calibri" w:hAnsi="Calibri"/>
          <w:sz w:val="22"/>
          <w:szCs w:val="22"/>
        </w:rPr>
        <w:t>rather marry another saved person. O</w:t>
      </w:r>
      <w:r w:rsidR="008E4356">
        <w:rPr>
          <w:rFonts w:ascii="Calibri" w:eastAsia="Calibri" w:hAnsi="Calibri"/>
          <w:sz w:val="22"/>
          <w:szCs w:val="22"/>
        </w:rPr>
        <w:t xml:space="preserve">ften a person </w:t>
      </w:r>
      <w:r w:rsidR="006B455D">
        <w:rPr>
          <w:rFonts w:ascii="Calibri" w:eastAsia="Calibri" w:hAnsi="Calibri"/>
          <w:sz w:val="22"/>
          <w:szCs w:val="22"/>
        </w:rPr>
        <w:t>gets saved after they were married; they should not get divorced if the unsaved is pleased to stay married</w:t>
      </w:r>
      <w:r w:rsidRPr="006120BD">
        <w:rPr>
          <w:rFonts w:ascii="Calibri" w:eastAsia="Calibri" w:hAnsi="Calibri"/>
          <w:sz w:val="22"/>
          <w:szCs w:val="22"/>
        </w:rPr>
        <w:t xml:space="preserve">. </w:t>
      </w:r>
      <w:r w:rsidRPr="006120BD">
        <w:rPr>
          <w:rFonts w:ascii="Calibri" w:eastAsia="Calibri" w:hAnsi="Calibri"/>
          <w:b/>
          <w:sz w:val="22"/>
          <w:szCs w:val="22"/>
        </w:rPr>
        <w:t>True or False</w:t>
      </w:r>
    </w:p>
    <w:p w14:paraId="2F5A38AA"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33D9B4CF" w14:textId="46E340FC"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633C61">
        <w:rPr>
          <w:rFonts w:ascii="Calibri" w:eastAsia="Calibri" w:hAnsi="Calibri"/>
          <w:sz w:val="22"/>
          <w:szCs w:val="22"/>
        </w:rPr>
        <w:t>14</w:t>
      </w:r>
      <w:r w:rsidRPr="006120BD">
        <w:rPr>
          <w:rFonts w:ascii="Calibri" w:eastAsia="Calibri" w:hAnsi="Calibri"/>
          <w:sz w:val="22"/>
          <w:szCs w:val="22"/>
        </w:rPr>
        <w:br/>
        <w:t>________________________________________________________________________________________________________________</w:t>
      </w:r>
    </w:p>
    <w:p w14:paraId="41FA2C7C" w14:textId="559D636F"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6B455D">
        <w:rPr>
          <w:rFonts w:ascii="Calibri" w:eastAsia="Calibri" w:hAnsi="Calibri"/>
          <w:sz w:val="22"/>
          <w:szCs w:val="22"/>
        </w:rPr>
        <w:t>What does the word sanctified mean</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6B455D">
        <w:rPr>
          <w:rFonts w:ascii="Calibri" w:eastAsia="Calibri" w:hAnsi="Calibri"/>
          <w:sz w:val="22"/>
          <w:szCs w:val="22"/>
        </w:rPr>
        <w:t>Does this mean that the unbelieving spouse does not need to be saved</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6B455D">
        <w:rPr>
          <w:rFonts w:ascii="Calibri" w:eastAsia="Calibri" w:hAnsi="Calibri"/>
          <w:sz w:val="22"/>
          <w:szCs w:val="22"/>
        </w:rPr>
        <w:t>What do you think this sanctification means</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6B455D">
        <w:rPr>
          <w:rFonts w:ascii="Calibri" w:eastAsia="Calibri" w:hAnsi="Calibri"/>
          <w:sz w:val="22"/>
          <w:szCs w:val="22"/>
        </w:rPr>
        <w:t>Do many spouses get saved after their spouse gets saved</w:t>
      </w:r>
      <w:r w:rsidR="00166B9E">
        <w:rPr>
          <w:rFonts w:ascii="Calibri" w:eastAsia="Calibri" w:hAnsi="Calibri"/>
          <w:sz w:val="22"/>
          <w:szCs w:val="22"/>
        </w:rPr>
        <w:t>?</w:t>
      </w:r>
      <w:r w:rsidRPr="006120BD">
        <w:rPr>
          <w:rFonts w:ascii="Calibri" w:eastAsia="Calibri" w:hAnsi="Calibri"/>
          <w:sz w:val="22"/>
          <w:szCs w:val="22"/>
        </w:rPr>
        <w:t xml:space="preserve">  </w:t>
      </w:r>
      <w:r w:rsidRPr="006120BD">
        <w:rPr>
          <w:rFonts w:ascii="Calibri" w:eastAsia="Calibri" w:hAnsi="Calibri"/>
          <w:b/>
          <w:sz w:val="22"/>
          <w:szCs w:val="22"/>
        </w:rPr>
        <w:t>e.</w:t>
      </w:r>
      <w:r w:rsidRPr="006120BD">
        <w:rPr>
          <w:rFonts w:ascii="Calibri" w:eastAsia="Calibri" w:hAnsi="Calibri"/>
          <w:sz w:val="22"/>
          <w:szCs w:val="22"/>
        </w:rPr>
        <w:t xml:space="preserve"> </w:t>
      </w:r>
      <w:r w:rsidR="006B455D">
        <w:rPr>
          <w:rFonts w:ascii="Calibri" w:eastAsia="Calibri" w:hAnsi="Calibri"/>
          <w:sz w:val="22"/>
          <w:szCs w:val="22"/>
        </w:rPr>
        <w:t>Does this always happen</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747D10A2" w14:textId="76E8E93F"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7C544B">
        <w:rPr>
          <w:rFonts w:ascii="Calibri" w:eastAsia="Calibri" w:hAnsi="Calibri"/>
          <w:sz w:val="22"/>
          <w:szCs w:val="22"/>
        </w:rPr>
        <w:t>the salvation of unbelieving family</w:t>
      </w:r>
      <w:r w:rsidRPr="006120BD">
        <w:rPr>
          <w:rFonts w:ascii="Calibri" w:eastAsia="Calibri" w:hAnsi="Calibri"/>
          <w:sz w:val="22"/>
          <w:szCs w:val="22"/>
        </w:rPr>
        <w:t>?</w:t>
      </w:r>
      <w:r w:rsidRPr="006120BD">
        <w:rPr>
          <w:rFonts w:ascii="Calibri" w:eastAsia="Calibri" w:hAnsi="Calibri"/>
          <w:sz w:val="22"/>
          <w:szCs w:val="22"/>
        </w:rPr>
        <w:br/>
      </w:r>
      <w:r w:rsidR="006B455D">
        <w:rPr>
          <w:rFonts w:ascii="Calibri" w:eastAsia="Calibri" w:hAnsi="Calibri"/>
          <w:b/>
          <w:sz w:val="22"/>
          <w:szCs w:val="22"/>
        </w:rPr>
        <w:t>Titus 1</w:t>
      </w:r>
      <w:r w:rsidR="007C544B">
        <w:rPr>
          <w:rFonts w:ascii="Calibri" w:eastAsia="Calibri" w:hAnsi="Calibri"/>
          <w:b/>
          <w:sz w:val="22"/>
          <w:szCs w:val="22"/>
        </w:rPr>
        <w:t>:15</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7C544B">
        <w:rPr>
          <w:rFonts w:ascii="Calibri" w:eastAsia="Calibri" w:hAnsi="Calibri"/>
          <w:b/>
          <w:sz w:val="22"/>
          <w:szCs w:val="22"/>
        </w:rPr>
        <w:t>Acts 16:14-15</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007C544B">
        <w:rPr>
          <w:rFonts w:ascii="Calibri" w:eastAsia="Calibri" w:hAnsi="Calibri"/>
          <w:b/>
          <w:sz w:val="22"/>
          <w:szCs w:val="22"/>
        </w:rPr>
        <w:t>Acts 16:29-34</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w:t>
      </w:r>
      <w:r w:rsidR="007C544B">
        <w:rPr>
          <w:rFonts w:ascii="Calibri" w:eastAsia="Calibri" w:hAnsi="Calibri"/>
          <w:sz w:val="22"/>
          <w:szCs w:val="22"/>
        </w:rPr>
        <w:t xml:space="preserve">Many </w:t>
      </w:r>
      <w:proofErr w:type="gramStart"/>
      <w:r w:rsidR="007C544B">
        <w:rPr>
          <w:rFonts w:ascii="Calibri" w:eastAsia="Calibri" w:hAnsi="Calibri"/>
          <w:sz w:val="22"/>
          <w:szCs w:val="22"/>
        </w:rPr>
        <w:t>times</w:t>
      </w:r>
      <w:proofErr w:type="gramEnd"/>
      <w:r w:rsidR="007C544B">
        <w:rPr>
          <w:rFonts w:ascii="Calibri" w:eastAsia="Calibri" w:hAnsi="Calibri"/>
          <w:sz w:val="22"/>
          <w:szCs w:val="22"/>
        </w:rPr>
        <w:t xml:space="preserve"> when a married person gets saved their spouse will also soon be saved so it is important that a saved person be willing to stay married to an unbeliever so that they have the best </w:t>
      </w:r>
      <w:proofErr w:type="spellStart"/>
      <w:r w:rsidR="007C544B">
        <w:rPr>
          <w:rFonts w:ascii="Calibri" w:eastAsia="Calibri" w:hAnsi="Calibri"/>
          <w:sz w:val="22"/>
          <w:szCs w:val="22"/>
        </w:rPr>
        <w:t>opoortunity</w:t>
      </w:r>
      <w:proofErr w:type="spellEnd"/>
      <w:r w:rsidR="00117BDF">
        <w:rPr>
          <w:rFonts w:ascii="Calibri" w:eastAsia="Calibri" w:hAnsi="Calibri"/>
          <w:sz w:val="22"/>
          <w:szCs w:val="22"/>
        </w:rPr>
        <w:t xml:space="preserve">. </w:t>
      </w:r>
      <w:r w:rsidRPr="006120BD">
        <w:rPr>
          <w:rFonts w:ascii="Calibri" w:eastAsia="Calibri" w:hAnsi="Calibri"/>
          <w:b/>
          <w:sz w:val="22"/>
          <w:szCs w:val="22"/>
        </w:rPr>
        <w:t>True or False</w:t>
      </w:r>
    </w:p>
    <w:p w14:paraId="7CF40DC2"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720CE8B8" w14:textId="1C00EE73"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055AE4">
        <w:rPr>
          <w:rFonts w:ascii="Calibri" w:eastAsia="Calibri" w:hAnsi="Calibri"/>
          <w:sz w:val="22"/>
          <w:szCs w:val="22"/>
        </w:rPr>
        <w:t>7:</w:t>
      </w:r>
      <w:r w:rsidR="00633C61">
        <w:rPr>
          <w:rFonts w:ascii="Calibri" w:eastAsia="Calibri" w:hAnsi="Calibri"/>
          <w:sz w:val="22"/>
          <w:szCs w:val="22"/>
        </w:rPr>
        <w:t>15-16</w:t>
      </w:r>
      <w:r w:rsidRPr="006120BD">
        <w:rPr>
          <w:rFonts w:ascii="Calibri" w:eastAsia="Calibri" w:hAnsi="Calibri"/>
          <w:sz w:val="22"/>
          <w:szCs w:val="22"/>
        </w:rPr>
        <w:br/>
        <w:t>________________________________________________________________________________________________________________</w:t>
      </w:r>
    </w:p>
    <w:p w14:paraId="7448DE0A" w14:textId="5AF9713F"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7C544B">
        <w:rPr>
          <w:rFonts w:ascii="Calibri" w:eastAsia="Calibri" w:hAnsi="Calibri"/>
          <w:sz w:val="22"/>
          <w:szCs w:val="22"/>
        </w:rPr>
        <w:t>If an unbeliever departs (wants to get divorced) what should the believer do</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7C544B">
        <w:rPr>
          <w:rFonts w:ascii="Calibri" w:eastAsia="Calibri" w:hAnsi="Calibri"/>
          <w:sz w:val="22"/>
          <w:szCs w:val="22"/>
        </w:rPr>
        <w:t>Is a Christian bound in marriage in such cases</w:t>
      </w:r>
      <w:r w:rsidR="0041379B">
        <w:rPr>
          <w:rFonts w:ascii="Calibri" w:eastAsia="Calibri" w:hAnsi="Calibri"/>
          <w:sz w:val="22"/>
          <w:szCs w:val="22"/>
        </w:rPr>
        <w:t>?</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7C544B">
        <w:rPr>
          <w:rFonts w:ascii="Calibri" w:eastAsia="Calibri" w:hAnsi="Calibri"/>
          <w:sz w:val="22"/>
          <w:szCs w:val="22"/>
        </w:rPr>
        <w:t>Why does God allow this</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7C544B">
        <w:rPr>
          <w:rFonts w:ascii="Calibri" w:eastAsia="Calibri" w:hAnsi="Calibri"/>
          <w:sz w:val="22"/>
          <w:szCs w:val="22"/>
        </w:rPr>
        <w:t>What opportunity does a saved spouse have with an unbelieving spouse</w:t>
      </w:r>
      <w:r w:rsidRPr="006120BD">
        <w:rPr>
          <w:rFonts w:ascii="Calibri" w:eastAsia="Calibri" w:hAnsi="Calibri"/>
          <w:sz w:val="22"/>
          <w:szCs w:val="22"/>
        </w:rPr>
        <w:t xml:space="preserve">?  </w:t>
      </w:r>
      <w:r w:rsidRPr="006120BD">
        <w:rPr>
          <w:rFonts w:ascii="Calibri" w:eastAsia="Calibri" w:hAnsi="Calibri"/>
          <w:b/>
          <w:sz w:val="22"/>
          <w:szCs w:val="22"/>
        </w:rPr>
        <w:t>e.</w:t>
      </w:r>
      <w:r w:rsidRPr="006120BD">
        <w:rPr>
          <w:rFonts w:ascii="Calibri" w:eastAsia="Calibri" w:hAnsi="Calibri"/>
          <w:sz w:val="22"/>
          <w:szCs w:val="22"/>
        </w:rPr>
        <w:t xml:space="preserve"> </w:t>
      </w:r>
      <w:r w:rsidR="007C544B">
        <w:rPr>
          <w:rFonts w:ascii="Calibri" w:eastAsia="Calibri" w:hAnsi="Calibri"/>
          <w:sz w:val="22"/>
          <w:szCs w:val="22"/>
        </w:rPr>
        <w:t>Should a Christian want the salvation of their spouse</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A7B27EF" w14:textId="528FE023"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7C544B">
        <w:rPr>
          <w:rFonts w:ascii="Calibri" w:eastAsia="Calibri" w:hAnsi="Calibri"/>
          <w:sz w:val="22"/>
          <w:szCs w:val="22"/>
        </w:rPr>
        <w:t>peace</w:t>
      </w:r>
      <w:r w:rsidRPr="006120BD">
        <w:rPr>
          <w:rFonts w:ascii="Calibri" w:eastAsia="Calibri" w:hAnsi="Calibri"/>
          <w:sz w:val="22"/>
          <w:szCs w:val="22"/>
        </w:rPr>
        <w:t>?</w:t>
      </w:r>
      <w:r w:rsidRPr="006120BD">
        <w:rPr>
          <w:rFonts w:ascii="Calibri" w:eastAsia="Calibri" w:hAnsi="Calibri"/>
          <w:sz w:val="22"/>
          <w:szCs w:val="22"/>
        </w:rPr>
        <w:br/>
      </w:r>
      <w:r w:rsidR="007C544B">
        <w:rPr>
          <w:rFonts w:ascii="Calibri" w:eastAsia="Calibri" w:hAnsi="Calibri"/>
          <w:b/>
          <w:sz w:val="22"/>
          <w:szCs w:val="22"/>
        </w:rPr>
        <w:t>Romans 12:18</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7C544B">
        <w:rPr>
          <w:rFonts w:ascii="Calibri" w:eastAsia="Calibri" w:hAnsi="Calibri"/>
          <w:b/>
          <w:sz w:val="22"/>
          <w:szCs w:val="22"/>
        </w:rPr>
        <w:t>Romans 14:19</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51B7D0DE" w14:textId="28364ADC" w:rsidR="006120BD" w:rsidRPr="006120BD" w:rsidRDefault="007C544B" w:rsidP="006120BD">
      <w:pPr>
        <w:spacing w:after="200" w:line="276" w:lineRule="auto"/>
        <w:rPr>
          <w:rFonts w:ascii="Calibri" w:eastAsia="Calibri" w:hAnsi="Calibri"/>
          <w:b/>
          <w:sz w:val="22"/>
          <w:szCs w:val="22"/>
        </w:rPr>
      </w:pPr>
      <w:r>
        <w:rPr>
          <w:rFonts w:ascii="Calibri" w:eastAsia="Calibri" w:hAnsi="Calibri"/>
          <w:b/>
          <w:sz w:val="22"/>
          <w:szCs w:val="22"/>
        </w:rPr>
        <w:t>Hebrews 12:14</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 xml:space="preserve">As Christians we should take every opportunity to see others saved especially in marriage and we should </w:t>
      </w:r>
      <w:r w:rsidR="00CE5685">
        <w:rPr>
          <w:rFonts w:ascii="Calibri" w:eastAsia="Calibri" w:hAnsi="Calibri"/>
          <w:sz w:val="22"/>
          <w:szCs w:val="22"/>
        </w:rPr>
        <w:t>do everything we can within the bounds of Scripture to live peaceably with an unbelieving spouse</w:t>
      </w:r>
      <w:r w:rsidR="006120BD" w:rsidRPr="006120BD">
        <w:rPr>
          <w:rFonts w:ascii="Calibri" w:eastAsia="Calibri" w:hAnsi="Calibri"/>
          <w:sz w:val="22"/>
          <w:szCs w:val="22"/>
        </w:rPr>
        <w:t xml:space="preserve">. </w:t>
      </w:r>
      <w:r w:rsidR="006120BD" w:rsidRPr="006120BD">
        <w:rPr>
          <w:rFonts w:ascii="Calibri" w:eastAsia="Calibri" w:hAnsi="Calibri"/>
          <w:b/>
          <w:sz w:val="22"/>
          <w:szCs w:val="22"/>
        </w:rPr>
        <w:t>True or False</w:t>
      </w:r>
    </w:p>
    <w:p w14:paraId="75C769E0" w14:textId="62255859" w:rsidR="00D87600" w:rsidRPr="006120BD" w:rsidRDefault="006120BD" w:rsidP="00151EA7">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sectPr w:rsidR="00D87600" w:rsidRPr="006120BD"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Calibri"/>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Calibri"/>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PPLE CHANCERY"/>
    <w:panose1 w:val="03020702040506060504"/>
    <w:charset w:val="B1"/>
    <w:family w:val="script"/>
    <w:pitch w:val="variable"/>
    <w:sig w:usb0="80000867" w:usb1="00000003" w:usb2="00000000" w:usb3="00000000" w:csb0="000001F3" w:csb1="00000000"/>
  </w:font>
  <w:font w:name="Georgia">
    <w:altName w:val="Georgia"/>
    <w:panose1 w:val="02040502050405020303"/>
    <w:charset w:val="00"/>
    <w:family w:val="roman"/>
    <w:pitch w:val="variable"/>
    <w:sig w:usb0="00000287" w:usb1="00000000" w:usb2="00000000" w:usb3="00000000" w:csb0="0000009F" w:csb1="00000000"/>
  </w:font>
  <w:font w:name="Cataneo BT">
    <w:altName w:val="Mistral"/>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B7C6C"/>
    <w:multiLevelType w:val="hybridMultilevel"/>
    <w:tmpl w:val="F896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3CC50210"/>
    <w:multiLevelType w:val="multilevel"/>
    <w:tmpl w:val="82F0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83B3B"/>
    <w:multiLevelType w:val="hybridMultilevel"/>
    <w:tmpl w:val="4E58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12"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4"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6"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9"/>
  </w:num>
  <w:num w:numId="2">
    <w:abstractNumId w:val="10"/>
  </w:num>
  <w:num w:numId="3">
    <w:abstractNumId w:val="3"/>
  </w:num>
  <w:num w:numId="4">
    <w:abstractNumId w:val="14"/>
  </w:num>
  <w:num w:numId="5">
    <w:abstractNumId w:val="16"/>
  </w:num>
  <w:num w:numId="6">
    <w:abstractNumId w:val="11"/>
  </w:num>
  <w:num w:numId="7">
    <w:abstractNumId w:val="12"/>
  </w:num>
  <w:num w:numId="8">
    <w:abstractNumId w:val="4"/>
  </w:num>
  <w:num w:numId="9">
    <w:abstractNumId w:val="8"/>
  </w:num>
  <w:num w:numId="10">
    <w:abstractNumId w:val="15"/>
  </w:num>
  <w:num w:numId="11">
    <w:abstractNumId w:val="13"/>
  </w:num>
  <w:num w:numId="12">
    <w:abstractNumId w:val="0"/>
  </w:num>
  <w:num w:numId="13">
    <w:abstractNumId w:val="2"/>
  </w:num>
  <w:num w:numId="14">
    <w:abstractNumId w:val="6"/>
  </w:num>
  <w:num w:numId="15">
    <w:abstractNumId w:val="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0735E"/>
    <w:rsid w:val="00046D19"/>
    <w:rsid w:val="00055AE4"/>
    <w:rsid w:val="00064DB5"/>
    <w:rsid w:val="0008081E"/>
    <w:rsid w:val="00104C1F"/>
    <w:rsid w:val="00106654"/>
    <w:rsid w:val="00117BDF"/>
    <w:rsid w:val="00134F9D"/>
    <w:rsid w:val="00151EA7"/>
    <w:rsid w:val="00163969"/>
    <w:rsid w:val="00166B9E"/>
    <w:rsid w:val="00196089"/>
    <w:rsid w:val="001B3D09"/>
    <w:rsid w:val="001F2B14"/>
    <w:rsid w:val="00217274"/>
    <w:rsid w:val="00253D5E"/>
    <w:rsid w:val="0028123E"/>
    <w:rsid w:val="002C3E9A"/>
    <w:rsid w:val="002E3B03"/>
    <w:rsid w:val="002F2E4B"/>
    <w:rsid w:val="00305F4A"/>
    <w:rsid w:val="003330B2"/>
    <w:rsid w:val="00344934"/>
    <w:rsid w:val="00374DDF"/>
    <w:rsid w:val="00395E2D"/>
    <w:rsid w:val="003B6867"/>
    <w:rsid w:val="003C659A"/>
    <w:rsid w:val="003F10AE"/>
    <w:rsid w:val="00401867"/>
    <w:rsid w:val="00401E76"/>
    <w:rsid w:val="00411AE7"/>
    <w:rsid w:val="0041379B"/>
    <w:rsid w:val="00424EA3"/>
    <w:rsid w:val="004430B6"/>
    <w:rsid w:val="00446BC6"/>
    <w:rsid w:val="00462D46"/>
    <w:rsid w:val="004723AA"/>
    <w:rsid w:val="00492276"/>
    <w:rsid w:val="004B6030"/>
    <w:rsid w:val="004D6BF3"/>
    <w:rsid w:val="00526491"/>
    <w:rsid w:val="00546CEB"/>
    <w:rsid w:val="00561527"/>
    <w:rsid w:val="00567FF0"/>
    <w:rsid w:val="00582387"/>
    <w:rsid w:val="005B4F95"/>
    <w:rsid w:val="005D1510"/>
    <w:rsid w:val="005E0545"/>
    <w:rsid w:val="005F3862"/>
    <w:rsid w:val="005F6AFB"/>
    <w:rsid w:val="006120BD"/>
    <w:rsid w:val="006166F6"/>
    <w:rsid w:val="00620A60"/>
    <w:rsid w:val="006336DE"/>
    <w:rsid w:val="00633C61"/>
    <w:rsid w:val="00647670"/>
    <w:rsid w:val="00684399"/>
    <w:rsid w:val="00692098"/>
    <w:rsid w:val="006B455D"/>
    <w:rsid w:val="00762941"/>
    <w:rsid w:val="007661F6"/>
    <w:rsid w:val="00797B3B"/>
    <w:rsid w:val="007B4A06"/>
    <w:rsid w:val="007B6A41"/>
    <w:rsid w:val="007C544B"/>
    <w:rsid w:val="008004E8"/>
    <w:rsid w:val="00826CA0"/>
    <w:rsid w:val="00830525"/>
    <w:rsid w:val="0084095A"/>
    <w:rsid w:val="00896ACA"/>
    <w:rsid w:val="008C5BAD"/>
    <w:rsid w:val="008E4356"/>
    <w:rsid w:val="008E4FC1"/>
    <w:rsid w:val="008E78C1"/>
    <w:rsid w:val="008F5083"/>
    <w:rsid w:val="00912DF3"/>
    <w:rsid w:val="009215D4"/>
    <w:rsid w:val="00934067"/>
    <w:rsid w:val="00953A3F"/>
    <w:rsid w:val="00982483"/>
    <w:rsid w:val="009C3865"/>
    <w:rsid w:val="00A0285F"/>
    <w:rsid w:val="00A074C8"/>
    <w:rsid w:val="00A75A6C"/>
    <w:rsid w:val="00B5407A"/>
    <w:rsid w:val="00BB680B"/>
    <w:rsid w:val="00BD3C4B"/>
    <w:rsid w:val="00BE036F"/>
    <w:rsid w:val="00C14F13"/>
    <w:rsid w:val="00C26DA8"/>
    <w:rsid w:val="00C3762E"/>
    <w:rsid w:val="00CC718D"/>
    <w:rsid w:val="00CE5685"/>
    <w:rsid w:val="00D309FF"/>
    <w:rsid w:val="00D328BD"/>
    <w:rsid w:val="00D579D9"/>
    <w:rsid w:val="00D779AF"/>
    <w:rsid w:val="00D8483D"/>
    <w:rsid w:val="00D87600"/>
    <w:rsid w:val="00DA606A"/>
    <w:rsid w:val="00DD311F"/>
    <w:rsid w:val="00DF58C5"/>
    <w:rsid w:val="00E764CC"/>
    <w:rsid w:val="00EA1832"/>
    <w:rsid w:val="00EA4EF7"/>
    <w:rsid w:val="00EB461E"/>
    <w:rsid w:val="00ED48AC"/>
    <w:rsid w:val="00ED7726"/>
    <w:rsid w:val="00F10AA3"/>
    <w:rsid w:val="00F10B9E"/>
    <w:rsid w:val="00F12131"/>
    <w:rsid w:val="00F2268F"/>
    <w:rsid w:val="00F34064"/>
    <w:rsid w:val="00F50D2F"/>
    <w:rsid w:val="00F67587"/>
    <w:rsid w:val="00F94681"/>
    <w:rsid w:val="00FA4D6A"/>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 w:type="character" w:customStyle="1" w:styleId="body">
    <w:name w:val="body"/>
    <w:basedOn w:val="DefaultParagraphFont"/>
    <w:rsid w:val="006120BD"/>
  </w:style>
  <w:style w:type="paragraph" w:styleId="ListParagraph">
    <w:name w:val="List Paragraph"/>
    <w:basedOn w:val="Normal"/>
    <w:uiPriority w:val="34"/>
    <w:qFormat/>
    <w:rsid w:val="00620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99687958">
      <w:bodyDiv w:val="1"/>
      <w:marLeft w:val="0"/>
      <w:marRight w:val="0"/>
      <w:marTop w:val="0"/>
      <w:marBottom w:val="0"/>
      <w:divBdr>
        <w:top w:val="none" w:sz="0" w:space="0" w:color="auto"/>
        <w:left w:val="none" w:sz="0" w:space="0" w:color="auto"/>
        <w:bottom w:val="none" w:sz="0" w:space="0" w:color="auto"/>
        <w:right w:val="none" w:sz="0" w:space="0" w:color="auto"/>
      </w:divBdr>
    </w:div>
    <w:div w:id="108091426">
      <w:bodyDiv w:val="1"/>
      <w:marLeft w:val="0"/>
      <w:marRight w:val="0"/>
      <w:marTop w:val="0"/>
      <w:marBottom w:val="0"/>
      <w:divBdr>
        <w:top w:val="none" w:sz="0" w:space="0" w:color="auto"/>
        <w:left w:val="none" w:sz="0" w:space="0" w:color="auto"/>
        <w:bottom w:val="none" w:sz="0" w:space="0" w:color="auto"/>
        <w:right w:val="none" w:sz="0" w:space="0" w:color="auto"/>
      </w:divBdr>
      <w:divsChild>
        <w:div w:id="1678580498">
          <w:marLeft w:val="0"/>
          <w:marRight w:val="0"/>
          <w:marTop w:val="0"/>
          <w:marBottom w:val="0"/>
          <w:divBdr>
            <w:top w:val="none" w:sz="0" w:space="0" w:color="auto"/>
            <w:left w:val="none" w:sz="0" w:space="0" w:color="auto"/>
            <w:bottom w:val="none" w:sz="0" w:space="0" w:color="auto"/>
            <w:right w:val="none" w:sz="0" w:space="0" w:color="auto"/>
          </w:divBdr>
          <w:divsChild>
            <w:div w:id="1987583511">
              <w:marLeft w:val="0"/>
              <w:marRight w:val="0"/>
              <w:marTop w:val="0"/>
              <w:marBottom w:val="0"/>
              <w:divBdr>
                <w:top w:val="none" w:sz="0" w:space="0" w:color="auto"/>
                <w:left w:val="none" w:sz="0" w:space="0" w:color="auto"/>
                <w:bottom w:val="none" w:sz="0" w:space="0" w:color="auto"/>
                <w:right w:val="none" w:sz="0" w:space="0" w:color="auto"/>
              </w:divBdr>
              <w:divsChild>
                <w:div w:id="930312189">
                  <w:marLeft w:val="0"/>
                  <w:marRight w:val="0"/>
                  <w:marTop w:val="0"/>
                  <w:marBottom w:val="0"/>
                  <w:divBdr>
                    <w:top w:val="none" w:sz="0" w:space="0" w:color="auto"/>
                    <w:left w:val="none" w:sz="0" w:space="0" w:color="auto"/>
                    <w:bottom w:val="none" w:sz="0" w:space="0" w:color="auto"/>
                    <w:right w:val="none" w:sz="0" w:space="0" w:color="auto"/>
                  </w:divBdr>
                  <w:divsChild>
                    <w:div w:id="1994681323">
                      <w:marLeft w:val="-255"/>
                      <w:marRight w:val="-255"/>
                      <w:marTop w:val="0"/>
                      <w:marBottom w:val="0"/>
                      <w:divBdr>
                        <w:top w:val="none" w:sz="0" w:space="0" w:color="auto"/>
                        <w:left w:val="none" w:sz="0" w:space="0" w:color="auto"/>
                        <w:bottom w:val="none" w:sz="0" w:space="0" w:color="auto"/>
                        <w:right w:val="none" w:sz="0" w:space="0" w:color="auto"/>
                      </w:divBdr>
                      <w:divsChild>
                        <w:div w:id="904336245">
                          <w:marLeft w:val="0"/>
                          <w:marRight w:val="0"/>
                          <w:marTop w:val="0"/>
                          <w:marBottom w:val="0"/>
                          <w:divBdr>
                            <w:top w:val="none" w:sz="0" w:space="0" w:color="auto"/>
                            <w:left w:val="none" w:sz="0" w:space="0" w:color="auto"/>
                            <w:bottom w:val="none" w:sz="0" w:space="0" w:color="auto"/>
                            <w:right w:val="none" w:sz="0" w:space="0" w:color="auto"/>
                          </w:divBdr>
                          <w:divsChild>
                            <w:div w:id="845635702">
                              <w:marLeft w:val="0"/>
                              <w:marRight w:val="0"/>
                              <w:marTop w:val="0"/>
                              <w:marBottom w:val="0"/>
                              <w:divBdr>
                                <w:top w:val="none" w:sz="0" w:space="0" w:color="auto"/>
                                <w:left w:val="none" w:sz="0" w:space="0" w:color="auto"/>
                                <w:bottom w:val="none" w:sz="0" w:space="0" w:color="auto"/>
                                <w:right w:val="none" w:sz="0" w:space="0" w:color="auto"/>
                              </w:divBdr>
                              <w:divsChild>
                                <w:div w:id="1649477871">
                                  <w:marLeft w:val="0"/>
                                  <w:marRight w:val="0"/>
                                  <w:marTop w:val="0"/>
                                  <w:marBottom w:val="0"/>
                                  <w:divBdr>
                                    <w:top w:val="none" w:sz="0" w:space="0" w:color="auto"/>
                                    <w:left w:val="none" w:sz="0" w:space="0" w:color="auto"/>
                                    <w:bottom w:val="none" w:sz="0" w:space="0" w:color="auto"/>
                                    <w:right w:val="none" w:sz="0" w:space="0" w:color="auto"/>
                                  </w:divBdr>
                                  <w:divsChild>
                                    <w:div w:id="1396052866">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154690586">
      <w:bodyDiv w:val="1"/>
      <w:marLeft w:val="0"/>
      <w:marRight w:val="0"/>
      <w:marTop w:val="0"/>
      <w:marBottom w:val="0"/>
      <w:divBdr>
        <w:top w:val="none" w:sz="0" w:space="0" w:color="auto"/>
        <w:left w:val="none" w:sz="0" w:space="0" w:color="auto"/>
        <w:bottom w:val="none" w:sz="0" w:space="0" w:color="auto"/>
        <w:right w:val="none" w:sz="0" w:space="0" w:color="auto"/>
      </w:divBdr>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09725817">
      <w:bodyDiv w:val="1"/>
      <w:marLeft w:val="0"/>
      <w:marRight w:val="0"/>
      <w:marTop w:val="0"/>
      <w:marBottom w:val="0"/>
      <w:divBdr>
        <w:top w:val="none" w:sz="0" w:space="0" w:color="auto"/>
        <w:left w:val="none" w:sz="0" w:space="0" w:color="auto"/>
        <w:bottom w:val="none" w:sz="0" w:space="0" w:color="auto"/>
        <w:right w:val="none" w:sz="0" w:space="0" w:color="auto"/>
      </w:divBdr>
      <w:divsChild>
        <w:div w:id="784077559">
          <w:marLeft w:val="600"/>
          <w:marRight w:val="0"/>
          <w:marTop w:val="0"/>
          <w:marBottom w:val="0"/>
          <w:divBdr>
            <w:top w:val="none" w:sz="0" w:space="0" w:color="auto"/>
            <w:left w:val="none" w:sz="0" w:space="0" w:color="auto"/>
            <w:bottom w:val="none" w:sz="0" w:space="0" w:color="auto"/>
            <w:right w:val="none" w:sz="0" w:space="0" w:color="auto"/>
          </w:divBdr>
        </w:div>
      </w:divsChild>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4026264">
      <w:bodyDiv w:val="1"/>
      <w:marLeft w:val="0"/>
      <w:marRight w:val="0"/>
      <w:marTop w:val="0"/>
      <w:marBottom w:val="0"/>
      <w:divBdr>
        <w:top w:val="none" w:sz="0" w:space="0" w:color="auto"/>
        <w:left w:val="none" w:sz="0" w:space="0" w:color="auto"/>
        <w:bottom w:val="none" w:sz="0" w:space="0" w:color="auto"/>
        <w:right w:val="none" w:sz="0" w:space="0" w:color="auto"/>
      </w:divBdr>
      <w:divsChild>
        <w:div w:id="943878185">
          <w:marLeft w:val="0"/>
          <w:marRight w:val="0"/>
          <w:marTop w:val="0"/>
          <w:marBottom w:val="0"/>
          <w:divBdr>
            <w:top w:val="none" w:sz="0" w:space="0" w:color="auto"/>
            <w:left w:val="none" w:sz="0" w:space="0" w:color="auto"/>
            <w:bottom w:val="none" w:sz="0" w:space="0" w:color="auto"/>
            <w:right w:val="none" w:sz="0" w:space="0" w:color="auto"/>
          </w:divBdr>
          <w:divsChild>
            <w:div w:id="1419058213">
              <w:marLeft w:val="0"/>
              <w:marRight w:val="0"/>
              <w:marTop w:val="0"/>
              <w:marBottom w:val="0"/>
              <w:divBdr>
                <w:top w:val="none" w:sz="0" w:space="0" w:color="auto"/>
                <w:left w:val="none" w:sz="0" w:space="0" w:color="auto"/>
                <w:bottom w:val="none" w:sz="0" w:space="0" w:color="auto"/>
                <w:right w:val="none" w:sz="0" w:space="0" w:color="auto"/>
              </w:divBdr>
              <w:divsChild>
                <w:div w:id="1821968807">
                  <w:marLeft w:val="0"/>
                  <w:marRight w:val="0"/>
                  <w:marTop w:val="0"/>
                  <w:marBottom w:val="0"/>
                  <w:divBdr>
                    <w:top w:val="none" w:sz="0" w:space="0" w:color="auto"/>
                    <w:left w:val="none" w:sz="0" w:space="0" w:color="auto"/>
                    <w:bottom w:val="none" w:sz="0" w:space="0" w:color="auto"/>
                    <w:right w:val="none" w:sz="0" w:space="0" w:color="auto"/>
                  </w:divBdr>
                  <w:divsChild>
                    <w:div w:id="305863414">
                      <w:marLeft w:val="-255"/>
                      <w:marRight w:val="-255"/>
                      <w:marTop w:val="0"/>
                      <w:marBottom w:val="0"/>
                      <w:divBdr>
                        <w:top w:val="none" w:sz="0" w:space="0" w:color="auto"/>
                        <w:left w:val="none" w:sz="0" w:space="0" w:color="auto"/>
                        <w:bottom w:val="none" w:sz="0" w:space="0" w:color="auto"/>
                        <w:right w:val="none" w:sz="0" w:space="0" w:color="auto"/>
                      </w:divBdr>
                      <w:divsChild>
                        <w:div w:id="1504665854">
                          <w:marLeft w:val="0"/>
                          <w:marRight w:val="0"/>
                          <w:marTop w:val="0"/>
                          <w:marBottom w:val="0"/>
                          <w:divBdr>
                            <w:top w:val="none" w:sz="0" w:space="0" w:color="auto"/>
                            <w:left w:val="none" w:sz="0" w:space="0" w:color="auto"/>
                            <w:bottom w:val="none" w:sz="0" w:space="0" w:color="auto"/>
                            <w:right w:val="none" w:sz="0" w:space="0" w:color="auto"/>
                          </w:divBdr>
                          <w:divsChild>
                            <w:div w:id="1713723467">
                              <w:marLeft w:val="0"/>
                              <w:marRight w:val="0"/>
                              <w:marTop w:val="0"/>
                              <w:marBottom w:val="0"/>
                              <w:divBdr>
                                <w:top w:val="none" w:sz="0" w:space="0" w:color="auto"/>
                                <w:left w:val="none" w:sz="0" w:space="0" w:color="auto"/>
                                <w:bottom w:val="none" w:sz="0" w:space="0" w:color="auto"/>
                                <w:right w:val="none" w:sz="0" w:space="0" w:color="auto"/>
                              </w:divBdr>
                              <w:divsChild>
                                <w:div w:id="2435991">
                                  <w:marLeft w:val="0"/>
                                  <w:marRight w:val="0"/>
                                  <w:marTop w:val="0"/>
                                  <w:marBottom w:val="0"/>
                                  <w:divBdr>
                                    <w:top w:val="none" w:sz="0" w:space="0" w:color="auto"/>
                                    <w:left w:val="none" w:sz="0" w:space="0" w:color="auto"/>
                                    <w:bottom w:val="none" w:sz="0" w:space="0" w:color="auto"/>
                                    <w:right w:val="none" w:sz="0" w:space="0" w:color="auto"/>
                                  </w:divBdr>
                                  <w:divsChild>
                                    <w:div w:id="20206051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1159948">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19427303">
      <w:bodyDiv w:val="1"/>
      <w:marLeft w:val="0"/>
      <w:marRight w:val="0"/>
      <w:marTop w:val="0"/>
      <w:marBottom w:val="0"/>
      <w:divBdr>
        <w:top w:val="none" w:sz="0" w:space="0" w:color="auto"/>
        <w:left w:val="none" w:sz="0" w:space="0" w:color="auto"/>
        <w:bottom w:val="none" w:sz="0" w:space="0" w:color="auto"/>
        <w:right w:val="none" w:sz="0" w:space="0" w:color="auto"/>
      </w:divBdr>
    </w:div>
    <w:div w:id="328414429">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59667926">
      <w:bodyDiv w:val="1"/>
      <w:marLeft w:val="0"/>
      <w:marRight w:val="0"/>
      <w:marTop w:val="0"/>
      <w:marBottom w:val="0"/>
      <w:divBdr>
        <w:top w:val="none" w:sz="0" w:space="0" w:color="auto"/>
        <w:left w:val="none" w:sz="0" w:space="0" w:color="auto"/>
        <w:bottom w:val="none" w:sz="0" w:space="0" w:color="auto"/>
        <w:right w:val="none" w:sz="0" w:space="0" w:color="auto"/>
      </w:divBdr>
    </w:div>
    <w:div w:id="369260704">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418792407">
      <w:bodyDiv w:val="1"/>
      <w:marLeft w:val="0"/>
      <w:marRight w:val="0"/>
      <w:marTop w:val="0"/>
      <w:marBottom w:val="0"/>
      <w:divBdr>
        <w:top w:val="none" w:sz="0" w:space="0" w:color="auto"/>
        <w:left w:val="none" w:sz="0" w:space="0" w:color="auto"/>
        <w:bottom w:val="none" w:sz="0" w:space="0" w:color="auto"/>
        <w:right w:val="none" w:sz="0" w:space="0" w:color="auto"/>
      </w:divBdr>
      <w:divsChild>
        <w:div w:id="760757834">
          <w:marLeft w:val="-225"/>
          <w:marRight w:val="-225"/>
          <w:marTop w:val="0"/>
          <w:marBottom w:val="0"/>
          <w:divBdr>
            <w:top w:val="none" w:sz="0" w:space="0" w:color="auto"/>
            <w:left w:val="none" w:sz="0" w:space="0" w:color="auto"/>
            <w:bottom w:val="none" w:sz="0" w:space="0" w:color="auto"/>
            <w:right w:val="none" w:sz="0" w:space="0" w:color="auto"/>
          </w:divBdr>
          <w:divsChild>
            <w:div w:id="1776637148">
              <w:marLeft w:val="-225"/>
              <w:marRight w:val="-225"/>
              <w:marTop w:val="0"/>
              <w:marBottom w:val="0"/>
              <w:divBdr>
                <w:top w:val="none" w:sz="0" w:space="0" w:color="auto"/>
                <w:left w:val="none" w:sz="0" w:space="0" w:color="auto"/>
                <w:bottom w:val="none" w:sz="0" w:space="0" w:color="auto"/>
                <w:right w:val="none" w:sz="0" w:space="0" w:color="auto"/>
              </w:divBdr>
            </w:div>
            <w:div w:id="410614874">
              <w:marLeft w:val="-225"/>
              <w:marRight w:val="-225"/>
              <w:marTop w:val="0"/>
              <w:marBottom w:val="0"/>
              <w:divBdr>
                <w:top w:val="none" w:sz="0" w:space="0" w:color="auto"/>
                <w:left w:val="none" w:sz="0" w:space="0" w:color="auto"/>
                <w:bottom w:val="none" w:sz="0" w:space="0" w:color="auto"/>
                <w:right w:val="none" w:sz="0" w:space="0" w:color="auto"/>
              </w:divBdr>
            </w:div>
          </w:divsChild>
        </w:div>
        <w:div w:id="1994680861">
          <w:marLeft w:val="-225"/>
          <w:marRight w:val="-225"/>
          <w:marTop w:val="0"/>
          <w:marBottom w:val="0"/>
          <w:divBdr>
            <w:top w:val="none" w:sz="0" w:space="0" w:color="auto"/>
            <w:left w:val="none" w:sz="0" w:space="0" w:color="auto"/>
            <w:bottom w:val="none" w:sz="0" w:space="0" w:color="auto"/>
            <w:right w:val="none" w:sz="0" w:space="0" w:color="auto"/>
          </w:divBdr>
          <w:divsChild>
            <w:div w:id="741565754">
              <w:marLeft w:val="0"/>
              <w:marRight w:val="0"/>
              <w:marTop w:val="0"/>
              <w:marBottom w:val="0"/>
              <w:divBdr>
                <w:top w:val="none" w:sz="0" w:space="0" w:color="auto"/>
                <w:left w:val="none" w:sz="0" w:space="0" w:color="auto"/>
                <w:bottom w:val="none" w:sz="0" w:space="0" w:color="auto"/>
                <w:right w:val="none" w:sz="0" w:space="0" w:color="auto"/>
              </w:divBdr>
              <w:divsChild>
                <w:div w:id="1041827621">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73110524">
          <w:marLeft w:val="0"/>
          <w:marRight w:val="0"/>
          <w:marTop w:val="0"/>
          <w:marBottom w:val="0"/>
          <w:divBdr>
            <w:top w:val="none" w:sz="0" w:space="0" w:color="auto"/>
            <w:left w:val="none" w:sz="0" w:space="0" w:color="auto"/>
            <w:bottom w:val="none" w:sz="0" w:space="0" w:color="auto"/>
            <w:right w:val="none" w:sz="0" w:space="0" w:color="auto"/>
          </w:divBdr>
        </w:div>
      </w:divsChild>
    </w:div>
    <w:div w:id="441388446">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73929919">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6356436">
      <w:bodyDiv w:val="1"/>
      <w:marLeft w:val="0"/>
      <w:marRight w:val="0"/>
      <w:marTop w:val="0"/>
      <w:marBottom w:val="0"/>
      <w:divBdr>
        <w:top w:val="none" w:sz="0" w:space="0" w:color="auto"/>
        <w:left w:val="none" w:sz="0" w:space="0" w:color="auto"/>
        <w:bottom w:val="none" w:sz="0" w:space="0" w:color="auto"/>
        <w:right w:val="none" w:sz="0" w:space="0" w:color="auto"/>
      </w:divBdr>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40040131">
      <w:bodyDiv w:val="1"/>
      <w:marLeft w:val="0"/>
      <w:marRight w:val="0"/>
      <w:marTop w:val="0"/>
      <w:marBottom w:val="0"/>
      <w:divBdr>
        <w:top w:val="none" w:sz="0" w:space="0" w:color="auto"/>
        <w:left w:val="none" w:sz="0" w:space="0" w:color="auto"/>
        <w:bottom w:val="none" w:sz="0" w:space="0" w:color="auto"/>
        <w:right w:val="none" w:sz="0" w:space="0" w:color="auto"/>
      </w:divBdr>
    </w:div>
    <w:div w:id="646133508">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74386514">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484590">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34876530">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864907280">
      <w:bodyDiv w:val="1"/>
      <w:marLeft w:val="0"/>
      <w:marRight w:val="0"/>
      <w:marTop w:val="0"/>
      <w:marBottom w:val="0"/>
      <w:divBdr>
        <w:top w:val="none" w:sz="0" w:space="0" w:color="auto"/>
        <w:left w:val="none" w:sz="0" w:space="0" w:color="auto"/>
        <w:bottom w:val="none" w:sz="0" w:space="0" w:color="auto"/>
        <w:right w:val="none" w:sz="0" w:space="0" w:color="auto"/>
      </w:divBdr>
    </w:div>
    <w:div w:id="873232172">
      <w:bodyDiv w:val="1"/>
      <w:marLeft w:val="0"/>
      <w:marRight w:val="0"/>
      <w:marTop w:val="0"/>
      <w:marBottom w:val="0"/>
      <w:divBdr>
        <w:top w:val="none" w:sz="0" w:space="0" w:color="auto"/>
        <w:left w:val="none" w:sz="0" w:space="0" w:color="auto"/>
        <w:bottom w:val="none" w:sz="0" w:space="0" w:color="auto"/>
        <w:right w:val="none" w:sz="0" w:space="0" w:color="auto"/>
      </w:divBdr>
    </w:div>
    <w:div w:id="892473310">
      <w:bodyDiv w:val="1"/>
      <w:marLeft w:val="0"/>
      <w:marRight w:val="0"/>
      <w:marTop w:val="0"/>
      <w:marBottom w:val="0"/>
      <w:divBdr>
        <w:top w:val="none" w:sz="0" w:space="0" w:color="auto"/>
        <w:left w:val="none" w:sz="0" w:space="0" w:color="auto"/>
        <w:bottom w:val="none" w:sz="0" w:space="0" w:color="auto"/>
        <w:right w:val="none" w:sz="0" w:space="0" w:color="auto"/>
      </w:divBdr>
      <w:divsChild>
        <w:div w:id="277641362">
          <w:marLeft w:val="-225"/>
          <w:marRight w:val="-225"/>
          <w:marTop w:val="0"/>
          <w:marBottom w:val="0"/>
          <w:divBdr>
            <w:top w:val="none" w:sz="0" w:space="0" w:color="auto"/>
            <w:left w:val="none" w:sz="0" w:space="0" w:color="auto"/>
            <w:bottom w:val="none" w:sz="0" w:space="0" w:color="auto"/>
            <w:right w:val="none" w:sz="0" w:space="0" w:color="auto"/>
          </w:divBdr>
          <w:divsChild>
            <w:div w:id="1607346760">
              <w:marLeft w:val="-225"/>
              <w:marRight w:val="-225"/>
              <w:marTop w:val="0"/>
              <w:marBottom w:val="0"/>
              <w:divBdr>
                <w:top w:val="none" w:sz="0" w:space="0" w:color="auto"/>
                <w:left w:val="none" w:sz="0" w:space="0" w:color="auto"/>
                <w:bottom w:val="none" w:sz="0" w:space="0" w:color="auto"/>
                <w:right w:val="none" w:sz="0" w:space="0" w:color="auto"/>
              </w:divBdr>
            </w:div>
            <w:div w:id="779644416">
              <w:marLeft w:val="-225"/>
              <w:marRight w:val="-225"/>
              <w:marTop w:val="0"/>
              <w:marBottom w:val="0"/>
              <w:divBdr>
                <w:top w:val="none" w:sz="0" w:space="0" w:color="auto"/>
                <w:left w:val="none" w:sz="0" w:space="0" w:color="auto"/>
                <w:bottom w:val="none" w:sz="0" w:space="0" w:color="auto"/>
                <w:right w:val="none" w:sz="0" w:space="0" w:color="auto"/>
              </w:divBdr>
            </w:div>
          </w:divsChild>
        </w:div>
        <w:div w:id="83646496">
          <w:marLeft w:val="-225"/>
          <w:marRight w:val="-225"/>
          <w:marTop w:val="0"/>
          <w:marBottom w:val="0"/>
          <w:divBdr>
            <w:top w:val="none" w:sz="0" w:space="0" w:color="auto"/>
            <w:left w:val="none" w:sz="0" w:space="0" w:color="auto"/>
            <w:bottom w:val="none" w:sz="0" w:space="0" w:color="auto"/>
            <w:right w:val="none" w:sz="0" w:space="0" w:color="auto"/>
          </w:divBdr>
          <w:divsChild>
            <w:div w:id="832642437">
              <w:marLeft w:val="0"/>
              <w:marRight w:val="0"/>
              <w:marTop w:val="0"/>
              <w:marBottom w:val="0"/>
              <w:divBdr>
                <w:top w:val="none" w:sz="0" w:space="0" w:color="auto"/>
                <w:left w:val="none" w:sz="0" w:space="0" w:color="auto"/>
                <w:bottom w:val="none" w:sz="0" w:space="0" w:color="auto"/>
                <w:right w:val="none" w:sz="0" w:space="0" w:color="auto"/>
              </w:divBdr>
              <w:divsChild>
                <w:div w:id="772674793">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909535308">
          <w:marLeft w:val="0"/>
          <w:marRight w:val="0"/>
          <w:marTop w:val="0"/>
          <w:marBottom w:val="0"/>
          <w:divBdr>
            <w:top w:val="none" w:sz="0" w:space="0" w:color="auto"/>
            <w:left w:val="none" w:sz="0" w:space="0" w:color="auto"/>
            <w:bottom w:val="none" w:sz="0" w:space="0" w:color="auto"/>
            <w:right w:val="none" w:sz="0" w:space="0" w:color="auto"/>
          </w:divBdr>
        </w:div>
      </w:divsChild>
    </w:div>
    <w:div w:id="911425234">
      <w:bodyDiv w:val="1"/>
      <w:marLeft w:val="0"/>
      <w:marRight w:val="0"/>
      <w:marTop w:val="0"/>
      <w:marBottom w:val="0"/>
      <w:divBdr>
        <w:top w:val="none" w:sz="0" w:space="0" w:color="auto"/>
        <w:left w:val="none" w:sz="0" w:space="0" w:color="auto"/>
        <w:bottom w:val="none" w:sz="0" w:space="0" w:color="auto"/>
        <w:right w:val="none" w:sz="0" w:space="0" w:color="auto"/>
      </w:divBdr>
    </w:div>
    <w:div w:id="928122060">
      <w:bodyDiv w:val="1"/>
      <w:marLeft w:val="0"/>
      <w:marRight w:val="0"/>
      <w:marTop w:val="0"/>
      <w:marBottom w:val="0"/>
      <w:divBdr>
        <w:top w:val="none" w:sz="0" w:space="0" w:color="auto"/>
        <w:left w:val="none" w:sz="0" w:space="0" w:color="auto"/>
        <w:bottom w:val="none" w:sz="0" w:space="0" w:color="auto"/>
        <w:right w:val="none" w:sz="0" w:space="0" w:color="auto"/>
      </w:divBdr>
      <w:divsChild>
        <w:div w:id="849563690">
          <w:marLeft w:val="-225"/>
          <w:marRight w:val="-225"/>
          <w:marTop w:val="0"/>
          <w:marBottom w:val="0"/>
          <w:divBdr>
            <w:top w:val="none" w:sz="0" w:space="0" w:color="auto"/>
            <w:left w:val="none" w:sz="0" w:space="0" w:color="auto"/>
            <w:bottom w:val="none" w:sz="0" w:space="0" w:color="auto"/>
            <w:right w:val="none" w:sz="0" w:space="0" w:color="auto"/>
          </w:divBdr>
          <w:divsChild>
            <w:div w:id="1337926945">
              <w:marLeft w:val="-225"/>
              <w:marRight w:val="-225"/>
              <w:marTop w:val="0"/>
              <w:marBottom w:val="0"/>
              <w:divBdr>
                <w:top w:val="none" w:sz="0" w:space="0" w:color="auto"/>
                <w:left w:val="none" w:sz="0" w:space="0" w:color="auto"/>
                <w:bottom w:val="none" w:sz="0" w:space="0" w:color="auto"/>
                <w:right w:val="none" w:sz="0" w:space="0" w:color="auto"/>
              </w:divBdr>
            </w:div>
            <w:div w:id="1902321968">
              <w:marLeft w:val="-225"/>
              <w:marRight w:val="-225"/>
              <w:marTop w:val="0"/>
              <w:marBottom w:val="0"/>
              <w:divBdr>
                <w:top w:val="none" w:sz="0" w:space="0" w:color="auto"/>
                <w:left w:val="none" w:sz="0" w:space="0" w:color="auto"/>
                <w:bottom w:val="none" w:sz="0" w:space="0" w:color="auto"/>
                <w:right w:val="none" w:sz="0" w:space="0" w:color="auto"/>
              </w:divBdr>
            </w:div>
          </w:divsChild>
        </w:div>
        <w:div w:id="530147162">
          <w:marLeft w:val="-225"/>
          <w:marRight w:val="-225"/>
          <w:marTop w:val="0"/>
          <w:marBottom w:val="0"/>
          <w:divBdr>
            <w:top w:val="none" w:sz="0" w:space="0" w:color="auto"/>
            <w:left w:val="none" w:sz="0" w:space="0" w:color="auto"/>
            <w:bottom w:val="none" w:sz="0" w:space="0" w:color="auto"/>
            <w:right w:val="none" w:sz="0" w:space="0" w:color="auto"/>
          </w:divBdr>
          <w:divsChild>
            <w:div w:id="505904161">
              <w:marLeft w:val="0"/>
              <w:marRight w:val="0"/>
              <w:marTop w:val="0"/>
              <w:marBottom w:val="0"/>
              <w:divBdr>
                <w:top w:val="none" w:sz="0" w:space="0" w:color="auto"/>
                <w:left w:val="none" w:sz="0" w:space="0" w:color="auto"/>
                <w:bottom w:val="none" w:sz="0" w:space="0" w:color="auto"/>
                <w:right w:val="none" w:sz="0" w:space="0" w:color="auto"/>
              </w:divBdr>
              <w:divsChild>
                <w:div w:id="1882087305">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55389230">
          <w:marLeft w:val="0"/>
          <w:marRight w:val="0"/>
          <w:marTop w:val="0"/>
          <w:marBottom w:val="0"/>
          <w:divBdr>
            <w:top w:val="none" w:sz="0" w:space="0" w:color="auto"/>
            <w:left w:val="none" w:sz="0" w:space="0" w:color="auto"/>
            <w:bottom w:val="none" w:sz="0" w:space="0" w:color="auto"/>
            <w:right w:val="none" w:sz="0" w:space="0" w:color="auto"/>
          </w:divBdr>
        </w:div>
      </w:divsChild>
    </w:div>
    <w:div w:id="944196312">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74284117">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082288720">
      <w:bodyDiv w:val="1"/>
      <w:marLeft w:val="0"/>
      <w:marRight w:val="0"/>
      <w:marTop w:val="0"/>
      <w:marBottom w:val="0"/>
      <w:divBdr>
        <w:top w:val="none" w:sz="0" w:space="0" w:color="auto"/>
        <w:left w:val="none" w:sz="0" w:space="0" w:color="auto"/>
        <w:bottom w:val="none" w:sz="0" w:space="0" w:color="auto"/>
        <w:right w:val="none" w:sz="0" w:space="0" w:color="auto"/>
      </w:divBdr>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4347390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1118604">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76454739">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250192006">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24239931">
      <w:bodyDiv w:val="1"/>
      <w:marLeft w:val="0"/>
      <w:marRight w:val="0"/>
      <w:marTop w:val="0"/>
      <w:marBottom w:val="0"/>
      <w:divBdr>
        <w:top w:val="none" w:sz="0" w:space="0" w:color="auto"/>
        <w:left w:val="none" w:sz="0" w:space="0" w:color="auto"/>
        <w:bottom w:val="none" w:sz="0" w:space="0" w:color="auto"/>
        <w:right w:val="none" w:sz="0" w:space="0" w:color="auto"/>
      </w:divBdr>
    </w:div>
    <w:div w:id="1325430136">
      <w:bodyDiv w:val="1"/>
      <w:marLeft w:val="0"/>
      <w:marRight w:val="0"/>
      <w:marTop w:val="0"/>
      <w:marBottom w:val="0"/>
      <w:divBdr>
        <w:top w:val="none" w:sz="0" w:space="0" w:color="auto"/>
        <w:left w:val="none" w:sz="0" w:space="0" w:color="auto"/>
        <w:bottom w:val="none" w:sz="0" w:space="0" w:color="auto"/>
        <w:right w:val="none" w:sz="0" w:space="0" w:color="auto"/>
      </w:divBdr>
    </w:div>
    <w:div w:id="1332754563">
      <w:bodyDiv w:val="1"/>
      <w:marLeft w:val="0"/>
      <w:marRight w:val="0"/>
      <w:marTop w:val="0"/>
      <w:marBottom w:val="0"/>
      <w:divBdr>
        <w:top w:val="none" w:sz="0" w:space="0" w:color="auto"/>
        <w:left w:val="none" w:sz="0" w:space="0" w:color="auto"/>
        <w:bottom w:val="none" w:sz="0" w:space="0" w:color="auto"/>
        <w:right w:val="none" w:sz="0" w:space="0" w:color="auto"/>
      </w:divBdr>
    </w:div>
    <w:div w:id="1346008625">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3594322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30003385">
      <w:bodyDiv w:val="1"/>
      <w:marLeft w:val="0"/>
      <w:marRight w:val="0"/>
      <w:marTop w:val="0"/>
      <w:marBottom w:val="0"/>
      <w:divBdr>
        <w:top w:val="none" w:sz="0" w:space="0" w:color="auto"/>
        <w:left w:val="none" w:sz="0" w:space="0" w:color="auto"/>
        <w:bottom w:val="none" w:sz="0" w:space="0" w:color="auto"/>
        <w:right w:val="none" w:sz="0" w:space="0" w:color="auto"/>
      </w:divBdr>
    </w:div>
    <w:div w:id="1457941542">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468468481">
      <w:bodyDiv w:val="1"/>
      <w:marLeft w:val="0"/>
      <w:marRight w:val="0"/>
      <w:marTop w:val="0"/>
      <w:marBottom w:val="0"/>
      <w:divBdr>
        <w:top w:val="none" w:sz="0" w:space="0" w:color="auto"/>
        <w:left w:val="none" w:sz="0" w:space="0" w:color="auto"/>
        <w:bottom w:val="none" w:sz="0" w:space="0" w:color="auto"/>
        <w:right w:val="none" w:sz="0" w:space="0" w:color="auto"/>
      </w:divBdr>
    </w:div>
    <w:div w:id="1476600345">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28450107">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581477497">
      <w:bodyDiv w:val="1"/>
      <w:marLeft w:val="0"/>
      <w:marRight w:val="0"/>
      <w:marTop w:val="0"/>
      <w:marBottom w:val="0"/>
      <w:divBdr>
        <w:top w:val="none" w:sz="0" w:space="0" w:color="auto"/>
        <w:left w:val="none" w:sz="0" w:space="0" w:color="auto"/>
        <w:bottom w:val="none" w:sz="0" w:space="0" w:color="auto"/>
        <w:right w:val="none" w:sz="0" w:space="0" w:color="auto"/>
      </w:divBdr>
    </w:div>
    <w:div w:id="1598365807">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694959453">
      <w:bodyDiv w:val="1"/>
      <w:marLeft w:val="0"/>
      <w:marRight w:val="0"/>
      <w:marTop w:val="0"/>
      <w:marBottom w:val="0"/>
      <w:divBdr>
        <w:top w:val="none" w:sz="0" w:space="0" w:color="auto"/>
        <w:left w:val="none" w:sz="0" w:space="0" w:color="auto"/>
        <w:bottom w:val="none" w:sz="0" w:space="0" w:color="auto"/>
        <w:right w:val="none" w:sz="0" w:space="0" w:color="auto"/>
      </w:divBdr>
    </w:div>
    <w:div w:id="1700860867">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25522304">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2922478">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783722256">
      <w:bodyDiv w:val="1"/>
      <w:marLeft w:val="0"/>
      <w:marRight w:val="0"/>
      <w:marTop w:val="0"/>
      <w:marBottom w:val="0"/>
      <w:divBdr>
        <w:top w:val="none" w:sz="0" w:space="0" w:color="auto"/>
        <w:left w:val="none" w:sz="0" w:space="0" w:color="auto"/>
        <w:bottom w:val="none" w:sz="0" w:space="0" w:color="auto"/>
        <w:right w:val="none" w:sz="0" w:space="0" w:color="auto"/>
      </w:divBdr>
      <w:divsChild>
        <w:div w:id="1505509660">
          <w:marLeft w:val="600"/>
          <w:marRight w:val="0"/>
          <w:marTop w:val="0"/>
          <w:marBottom w:val="0"/>
          <w:divBdr>
            <w:top w:val="none" w:sz="0" w:space="0" w:color="auto"/>
            <w:left w:val="none" w:sz="0" w:space="0" w:color="auto"/>
            <w:bottom w:val="none" w:sz="0" w:space="0" w:color="auto"/>
            <w:right w:val="none" w:sz="0" w:space="0" w:color="auto"/>
          </w:divBdr>
        </w:div>
      </w:divsChild>
    </w:div>
    <w:div w:id="1785616368">
      <w:bodyDiv w:val="1"/>
      <w:marLeft w:val="0"/>
      <w:marRight w:val="0"/>
      <w:marTop w:val="0"/>
      <w:marBottom w:val="0"/>
      <w:divBdr>
        <w:top w:val="none" w:sz="0" w:space="0" w:color="auto"/>
        <w:left w:val="none" w:sz="0" w:space="0" w:color="auto"/>
        <w:bottom w:val="none" w:sz="0" w:space="0" w:color="auto"/>
        <w:right w:val="none" w:sz="0" w:space="0" w:color="auto"/>
      </w:divBdr>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3419760">
      <w:bodyDiv w:val="1"/>
      <w:marLeft w:val="0"/>
      <w:marRight w:val="0"/>
      <w:marTop w:val="0"/>
      <w:marBottom w:val="0"/>
      <w:divBdr>
        <w:top w:val="none" w:sz="0" w:space="0" w:color="auto"/>
        <w:left w:val="none" w:sz="0" w:space="0" w:color="auto"/>
        <w:bottom w:val="none" w:sz="0" w:space="0" w:color="auto"/>
        <w:right w:val="none" w:sz="0" w:space="0" w:color="auto"/>
      </w:divBdr>
    </w:div>
    <w:div w:id="1875380682">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0609733">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31234662">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56905611">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085685710">
      <w:bodyDiv w:val="1"/>
      <w:marLeft w:val="0"/>
      <w:marRight w:val="0"/>
      <w:marTop w:val="0"/>
      <w:marBottom w:val="0"/>
      <w:divBdr>
        <w:top w:val="none" w:sz="0" w:space="0" w:color="auto"/>
        <w:left w:val="none" w:sz="0" w:space="0" w:color="auto"/>
        <w:bottom w:val="none" w:sz="0" w:space="0" w:color="auto"/>
        <w:right w:val="none" w:sz="0" w:space="0" w:color="auto"/>
      </w:divBdr>
    </w:div>
    <w:div w:id="2089304339">
      <w:bodyDiv w:val="1"/>
      <w:marLeft w:val="0"/>
      <w:marRight w:val="0"/>
      <w:marTop w:val="0"/>
      <w:marBottom w:val="0"/>
      <w:divBdr>
        <w:top w:val="none" w:sz="0" w:space="0" w:color="auto"/>
        <w:left w:val="none" w:sz="0" w:space="0" w:color="auto"/>
        <w:bottom w:val="none" w:sz="0" w:space="0" w:color="auto"/>
        <w:right w:val="none" w:sz="0" w:space="0" w:color="auto"/>
      </w:divBdr>
    </w:div>
    <w:div w:id="2109153261">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 w:id="21446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blegateway.com/passage/?search=John+14%3A9" TargetMode="External"/><Relationship Id="rId18" Type="http://schemas.openxmlformats.org/officeDocument/2006/relationships/hyperlink" Target="https://www.icr.org/bible/Hebrews/10/9-10/" TargetMode="External"/><Relationship Id="rId3" Type="http://schemas.openxmlformats.org/officeDocument/2006/relationships/styles" Target="styles.xml"/><Relationship Id="rId7" Type="http://schemas.openxmlformats.org/officeDocument/2006/relationships/hyperlink" Target="mailto:pastor@woodriverbc.org" TargetMode="External"/><Relationship Id="rId12" Type="http://schemas.openxmlformats.org/officeDocument/2006/relationships/hyperlink" Target="https://utmost.org/oswald-chambers-bio" TargetMode="External"/><Relationship Id="rId17" Type="http://schemas.openxmlformats.org/officeDocument/2006/relationships/hyperlink" Target="https://www.icr.org/bible/Hebrews/10/7/" TargetMode="External"/><Relationship Id="rId2" Type="http://schemas.openxmlformats.org/officeDocument/2006/relationships/numbering" Target="numbering.xml"/><Relationship Id="rId16" Type="http://schemas.openxmlformats.org/officeDocument/2006/relationships/hyperlink" Target="https://www.icr.org/bible/Exodus/21/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crosswalk.com/faith/" TargetMode="External"/><Relationship Id="rId5" Type="http://schemas.openxmlformats.org/officeDocument/2006/relationships/webSettings" Target="webSettings.xml"/><Relationship Id="rId15" Type="http://schemas.openxmlformats.org/officeDocument/2006/relationships/hyperlink" Target="https://www.icr.org/bible/Psalm/40/7/" TargetMode="External"/><Relationship Id="rId10" Type="http://schemas.openxmlformats.org/officeDocument/2006/relationships/hyperlink" Target="https://www.biblestudytool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rosswalk.com/family/marriage/" TargetMode="External"/><Relationship Id="rId14" Type="http://schemas.openxmlformats.org/officeDocument/2006/relationships/hyperlink" Target="https://www.icr.org/bible/Psalm/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3</cp:revision>
  <cp:lastPrinted>2021-04-21T20:11:00Z</cp:lastPrinted>
  <dcterms:created xsi:type="dcterms:W3CDTF">2021-04-21T20:11:00Z</dcterms:created>
  <dcterms:modified xsi:type="dcterms:W3CDTF">2021-04-21T20:12:00Z</dcterms:modified>
</cp:coreProperties>
</file>